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877" w:rsidRPr="00334E58" w:rsidRDefault="00DF1877" w:rsidP="00334E58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E58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DF1877" w:rsidRPr="00334E58" w:rsidRDefault="00DF1877" w:rsidP="00334E58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E58">
        <w:rPr>
          <w:rFonts w:ascii="Times New Roman" w:hAnsi="Times New Roman" w:cs="Times New Roman"/>
          <w:b/>
          <w:sz w:val="24"/>
          <w:szCs w:val="24"/>
        </w:rPr>
        <w:t>ПИСЬМО от 2 ноября 2023 г. № 24-07-08/104838</w:t>
      </w:r>
    </w:p>
    <w:p w:rsidR="00334E58" w:rsidRDefault="00DF1877" w:rsidP="00334E5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1877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07.10.2023 по вопросам применения положений постановления Правительства Российской Федерации от 17.09.2012 </w:t>
      </w:r>
      <w:r w:rsidR="00334E58">
        <w:rPr>
          <w:rFonts w:ascii="Times New Roman" w:hAnsi="Times New Roman" w:cs="Times New Roman"/>
          <w:sz w:val="24"/>
          <w:szCs w:val="24"/>
        </w:rPr>
        <w:t>№</w:t>
      </w:r>
      <w:r w:rsidRPr="00DF1877">
        <w:rPr>
          <w:rFonts w:ascii="Times New Roman" w:hAnsi="Times New Roman" w:cs="Times New Roman"/>
          <w:sz w:val="24"/>
          <w:szCs w:val="24"/>
        </w:rPr>
        <w:t xml:space="preserve"> 932 "Об утверждении Правил формирования плана закупки товаров (работ, услуг) и требований к форме такого плана" в части корректировки плана закупки товаров (работ, услуг) (далее соответственно - Правила, план закупки), сообщает следующее.</w:t>
      </w:r>
      <w:proofErr w:type="gramEnd"/>
    </w:p>
    <w:p w:rsidR="00334E58" w:rsidRDefault="00DF1877" w:rsidP="00334E5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F1877">
        <w:rPr>
          <w:rFonts w:ascii="Times New Roman" w:hAnsi="Times New Roman" w:cs="Times New Roman"/>
          <w:sz w:val="24"/>
          <w:szCs w:val="24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14.09.2018 </w:t>
      </w:r>
      <w:r w:rsidR="00334E58">
        <w:rPr>
          <w:rFonts w:ascii="Times New Roman" w:hAnsi="Times New Roman" w:cs="Times New Roman"/>
          <w:sz w:val="24"/>
          <w:szCs w:val="24"/>
        </w:rPr>
        <w:t>№</w:t>
      </w:r>
      <w:r w:rsidRPr="00DF1877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334E58" w:rsidRDefault="00DF1877" w:rsidP="00334E5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F1877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субъектами регулирования Федерального закона от 18.07.2011 </w:t>
      </w:r>
      <w:r w:rsidR="00334E58">
        <w:rPr>
          <w:rFonts w:ascii="Times New Roman" w:hAnsi="Times New Roman" w:cs="Times New Roman"/>
          <w:sz w:val="24"/>
          <w:szCs w:val="24"/>
        </w:rPr>
        <w:t>№</w:t>
      </w:r>
      <w:r w:rsidRPr="00DF1877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 w:rsidR="00334E58">
        <w:rPr>
          <w:rFonts w:ascii="Times New Roman" w:hAnsi="Times New Roman" w:cs="Times New Roman"/>
          <w:sz w:val="24"/>
          <w:szCs w:val="24"/>
        </w:rPr>
        <w:t>№</w:t>
      </w:r>
      <w:r w:rsidRPr="00DF1877">
        <w:rPr>
          <w:rFonts w:ascii="Times New Roman" w:hAnsi="Times New Roman" w:cs="Times New Roman"/>
          <w:sz w:val="24"/>
          <w:szCs w:val="24"/>
        </w:rPr>
        <w:t xml:space="preserve"> 223-ФЗ)</w:t>
      </w:r>
      <w:proofErr w:type="gramStart"/>
      <w:r w:rsidRPr="00DF187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DF1877">
        <w:rPr>
          <w:rFonts w:ascii="Times New Roman" w:hAnsi="Times New Roman" w:cs="Times New Roman"/>
          <w:sz w:val="24"/>
          <w:szCs w:val="24"/>
        </w:rPr>
        <w:t>месте с тем Департамент считает возможным сообщить следующее.</w:t>
      </w:r>
    </w:p>
    <w:p w:rsidR="00334E58" w:rsidRDefault="00DF1877" w:rsidP="00334E5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F1877">
        <w:rPr>
          <w:rFonts w:ascii="Times New Roman" w:hAnsi="Times New Roman" w:cs="Times New Roman"/>
          <w:sz w:val="24"/>
          <w:szCs w:val="24"/>
        </w:rPr>
        <w:t xml:space="preserve">В соответствии с частью 5.1 статьи 3 Закона </w:t>
      </w:r>
      <w:r w:rsidR="00334E58">
        <w:rPr>
          <w:rFonts w:ascii="Times New Roman" w:hAnsi="Times New Roman" w:cs="Times New Roman"/>
          <w:sz w:val="24"/>
          <w:szCs w:val="24"/>
        </w:rPr>
        <w:t>№</w:t>
      </w:r>
      <w:r w:rsidRPr="00DF1877">
        <w:rPr>
          <w:rFonts w:ascii="Times New Roman" w:hAnsi="Times New Roman" w:cs="Times New Roman"/>
          <w:sz w:val="24"/>
          <w:szCs w:val="24"/>
        </w:rPr>
        <w:t xml:space="preserve"> 223-ФЗ договоры на поставку товаров, выполнение работ, оказание услуг заключаются заказчиком по результатам закупок, осуществляемых в соответствии с планом закупки, за исключением случаев, указанных в данной части.</w:t>
      </w:r>
    </w:p>
    <w:p w:rsidR="00334E58" w:rsidRDefault="00DF1877" w:rsidP="00334E5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1877">
        <w:rPr>
          <w:rFonts w:ascii="Times New Roman" w:hAnsi="Times New Roman" w:cs="Times New Roman"/>
          <w:sz w:val="24"/>
          <w:szCs w:val="24"/>
        </w:rPr>
        <w:t>Пунктом 5 Правил установлено, что план закупки формируется заказчиком в соответствии с требованиями, установленными нормативными правовыми актами Российской Федерации, локальными актами заказчика, а также положением о закупке, утвержденным в установленном порядке, в том числе с учетом сроков проведения закупочных процедур исходя из требуемой даты поставки товаров (работ, услуг).</w:t>
      </w:r>
      <w:proofErr w:type="gramEnd"/>
    </w:p>
    <w:p w:rsidR="00334E58" w:rsidRDefault="00DF1877" w:rsidP="00334E5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F1877">
        <w:rPr>
          <w:rFonts w:ascii="Times New Roman" w:hAnsi="Times New Roman" w:cs="Times New Roman"/>
          <w:sz w:val="24"/>
          <w:szCs w:val="24"/>
        </w:rPr>
        <w:t xml:space="preserve">Согласно пункту 8 Правил корректировка плана закупки может </w:t>
      </w:r>
      <w:proofErr w:type="gramStart"/>
      <w:r w:rsidRPr="00DF1877">
        <w:rPr>
          <w:rFonts w:ascii="Times New Roman" w:hAnsi="Times New Roman" w:cs="Times New Roman"/>
          <w:sz w:val="24"/>
          <w:szCs w:val="24"/>
        </w:rPr>
        <w:t>осуществляться</w:t>
      </w:r>
      <w:proofErr w:type="gramEnd"/>
      <w:r w:rsidRPr="00DF1877">
        <w:rPr>
          <w:rFonts w:ascii="Times New Roman" w:hAnsi="Times New Roman" w:cs="Times New Roman"/>
          <w:sz w:val="24"/>
          <w:szCs w:val="24"/>
        </w:rPr>
        <w:t xml:space="preserve"> в том числе в случае:</w:t>
      </w:r>
    </w:p>
    <w:p w:rsidR="00334E58" w:rsidRDefault="00DF1877" w:rsidP="00334E5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F1877">
        <w:rPr>
          <w:rFonts w:ascii="Times New Roman" w:hAnsi="Times New Roman" w:cs="Times New Roman"/>
          <w:sz w:val="24"/>
          <w:szCs w:val="24"/>
        </w:rPr>
        <w:t>изменения потребности в товарах (работах, услугах), в том числе сроков их приобретения, способа осуществления закупки и срока исполнения договора;</w:t>
      </w:r>
    </w:p>
    <w:p w:rsidR="00334E58" w:rsidRDefault="00DF1877" w:rsidP="00334E5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F1877">
        <w:rPr>
          <w:rFonts w:ascii="Times New Roman" w:hAnsi="Times New Roman" w:cs="Times New Roman"/>
          <w:sz w:val="24"/>
          <w:szCs w:val="24"/>
        </w:rPr>
        <w:t>изменения более чем на 10 процентов стоимости планируемых к приобретению товаров (работ, услуг), выявленного в результате подготовки к процедуре проведения конкретной закупки, вследствие чего невозможно осуществление закупки в соответствии с планируемым объемом денежных средств, предусмотренным планом закупки;</w:t>
      </w:r>
    </w:p>
    <w:p w:rsidR="00334E58" w:rsidRDefault="00DF1877" w:rsidP="00334E5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F1877">
        <w:rPr>
          <w:rFonts w:ascii="Times New Roman" w:hAnsi="Times New Roman" w:cs="Times New Roman"/>
          <w:sz w:val="24"/>
          <w:szCs w:val="24"/>
        </w:rPr>
        <w:lastRenderedPageBreak/>
        <w:t>в иных случаях, установленных положением о закупке и другими документами заказчика.</w:t>
      </w:r>
    </w:p>
    <w:p w:rsidR="00334E58" w:rsidRDefault="00DF1877" w:rsidP="00334E5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F1877">
        <w:rPr>
          <w:rFonts w:ascii="Times New Roman" w:hAnsi="Times New Roman" w:cs="Times New Roman"/>
          <w:sz w:val="24"/>
          <w:szCs w:val="24"/>
        </w:rPr>
        <w:t xml:space="preserve">Таким образом, корректировка плана закупки может </w:t>
      </w:r>
      <w:proofErr w:type="gramStart"/>
      <w:r w:rsidRPr="00DF1877">
        <w:rPr>
          <w:rFonts w:ascii="Times New Roman" w:hAnsi="Times New Roman" w:cs="Times New Roman"/>
          <w:sz w:val="24"/>
          <w:szCs w:val="24"/>
        </w:rPr>
        <w:t>осуществляться</w:t>
      </w:r>
      <w:proofErr w:type="gramEnd"/>
      <w:r w:rsidRPr="00DF1877">
        <w:rPr>
          <w:rFonts w:ascii="Times New Roman" w:hAnsi="Times New Roman" w:cs="Times New Roman"/>
          <w:sz w:val="24"/>
          <w:szCs w:val="24"/>
        </w:rPr>
        <w:t xml:space="preserve"> в том числе в случае изменения более чем на 10 процентов стоимости планируемых к приобретению товаров (работ, услуг), выявленного в результате подготовки к процедуре проведения конкретной закупки, вследствие чего невозможно осуществление закупки в соответствии с планируемым объемом денежных средств, предусмотренным планом закупки. </w:t>
      </w:r>
    </w:p>
    <w:p w:rsidR="00334E58" w:rsidRDefault="00DF1877" w:rsidP="00DF1877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F1877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334E58" w:rsidRDefault="00DF1877" w:rsidP="00DF1877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F1877">
        <w:rPr>
          <w:rFonts w:ascii="Times New Roman" w:hAnsi="Times New Roman" w:cs="Times New Roman"/>
          <w:sz w:val="24"/>
          <w:szCs w:val="24"/>
        </w:rPr>
        <w:t>А.А.БАБУШКИНА</w:t>
      </w:r>
    </w:p>
    <w:p w:rsidR="00F55FD5" w:rsidRPr="00DF1877" w:rsidRDefault="00DF1877" w:rsidP="00DF1877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F1877">
        <w:rPr>
          <w:rFonts w:ascii="Times New Roman" w:hAnsi="Times New Roman" w:cs="Times New Roman"/>
          <w:sz w:val="24"/>
          <w:szCs w:val="24"/>
        </w:rPr>
        <w:t>02.11.2023</w:t>
      </w:r>
    </w:p>
    <w:sectPr w:rsidR="00F55FD5" w:rsidRPr="00DF1877" w:rsidSect="00F55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1877"/>
    <w:rsid w:val="00334E58"/>
    <w:rsid w:val="00DF1877"/>
    <w:rsid w:val="00F55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2023-11-13T03:32:00Z</dcterms:created>
  <dcterms:modified xsi:type="dcterms:W3CDTF">2023-11-13T03:55:00Z</dcterms:modified>
</cp:coreProperties>
</file>