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F06" w:rsidRPr="00A22F06" w:rsidRDefault="00A22F06" w:rsidP="00A22F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22F0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A22F06" w:rsidRPr="00A22F06" w:rsidRDefault="00A22F06" w:rsidP="00A22F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22F0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A22F06" w:rsidRPr="00A22F06" w:rsidRDefault="00A22F06" w:rsidP="00A22F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22F0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A22F06" w:rsidRPr="00A22F06" w:rsidRDefault="00A22F06" w:rsidP="00A22F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22F0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11 января 2017 г. N Д28и-1172</w:t>
      </w:r>
    </w:p>
    <w:p w:rsidR="00A22F06" w:rsidRPr="00A22F06" w:rsidRDefault="00A22F06" w:rsidP="00A22F06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2F0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22F06" w:rsidRPr="00A22F06" w:rsidRDefault="00A22F06" w:rsidP="00A22F0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2F06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обращение.</w:t>
      </w:r>
    </w:p>
    <w:p w:rsidR="00A22F06" w:rsidRPr="00A22F06" w:rsidRDefault="00A22F06" w:rsidP="00A22F0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2F06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пунктом 1 приказа Минэкономразвития России от 25 марта 2014 г. N 155 определены условия допуска для целей осуществления закупок товаров, происходящих из иностранных государств (далее - приказ N 155).</w:t>
      </w:r>
    </w:p>
    <w:p w:rsidR="00A22F06" w:rsidRPr="00A22F06" w:rsidRDefault="00A22F06" w:rsidP="00A22F0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2F06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положениям постановления Правительства Российской Федерации от 26 сентября 2016 г. N 968 установлены ограничения и условия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 (далее - постановление N 968).</w:t>
      </w:r>
    </w:p>
    <w:p w:rsidR="00A22F06" w:rsidRPr="00A22F06" w:rsidRDefault="00A22F06" w:rsidP="00A22F0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2F06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в соответствии с пунктом 2 постановления N 968 утвержден перечень отдельных видов радиоэлектронной продукции, происходящих из иностранных государств, в отношении которых устанавливаются ограничения и условия допуска.</w:t>
      </w:r>
    </w:p>
    <w:p w:rsidR="00A22F06" w:rsidRPr="00A22F06" w:rsidRDefault="00A22F06" w:rsidP="00A22F0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2F06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в случае если заявка содержит предложение о поставке радиоэлектронной продукции, включенной в перечень и происходящей из иностранных государств, применяются ограничения, установленные положениями постановления N 968. При этом в случае если заявка содержит предложение о поставке товаров, включенных в перечень в соответствии с приказом N 155, то применяются условия допуска, предусмотренные указанным приказом.</w:t>
      </w:r>
    </w:p>
    <w:p w:rsidR="00A22F06" w:rsidRPr="00A22F06" w:rsidRDefault="00A22F06" w:rsidP="00A22F0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2F0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A22F06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A22F0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</w:t>
      </w:r>
    </w:p>
    <w:p w:rsidR="00A22F06" w:rsidRPr="00A22F06" w:rsidRDefault="00A22F06" w:rsidP="00A22F0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2F06">
        <w:rPr>
          <w:rFonts w:ascii="Times New Roman" w:eastAsia="Times New Roman" w:hAnsi="Times New Roman" w:cs="Times New Roman"/>
          <w:sz w:val="21"/>
          <w:szCs w:val="21"/>
          <w:lang w:eastAsia="ru-RU"/>
        </w:rPr>
        <w:t>Минэкономразвития России - федеральный орган исполнительной власти, действующими нормативными правовыми актами Российской Федерации, в том числе Положением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A22F06" w:rsidRPr="00A22F06" w:rsidRDefault="00A22F06" w:rsidP="00A22F06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2F0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22F06" w:rsidRPr="00A22F06" w:rsidRDefault="00A22F06" w:rsidP="00A22F0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2F06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A22F06" w:rsidRPr="00A22F06" w:rsidRDefault="00A22F06" w:rsidP="00A22F0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2F06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A22F06" w:rsidRPr="00A22F06" w:rsidRDefault="00A22F06" w:rsidP="00A22F0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2F06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A22F06" w:rsidRPr="00A22F06" w:rsidRDefault="00A22F06" w:rsidP="00A22F0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2F06">
        <w:rPr>
          <w:rFonts w:ascii="Times New Roman" w:eastAsia="Times New Roman" w:hAnsi="Times New Roman" w:cs="Times New Roman"/>
          <w:sz w:val="21"/>
          <w:szCs w:val="21"/>
          <w:lang w:eastAsia="ru-RU"/>
        </w:rPr>
        <w:t>11.01.2017</w:t>
      </w:r>
    </w:p>
    <w:p w:rsidR="00A22F06" w:rsidRPr="00A22F06" w:rsidRDefault="00A22F06" w:rsidP="00A22F06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2F0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D3926" w:rsidRPr="00A22F06" w:rsidRDefault="005D3926" w:rsidP="00A22F06"/>
    <w:sectPr w:rsidR="005D3926" w:rsidRPr="00A22F06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837EA"/>
    <w:rsid w:val="0019206D"/>
    <w:rsid w:val="00200E09"/>
    <w:rsid w:val="00273B3B"/>
    <w:rsid w:val="002D051F"/>
    <w:rsid w:val="003C5E97"/>
    <w:rsid w:val="004139B6"/>
    <w:rsid w:val="004C38B4"/>
    <w:rsid w:val="004F0151"/>
    <w:rsid w:val="005A2363"/>
    <w:rsid w:val="005B7DDB"/>
    <w:rsid w:val="005D3926"/>
    <w:rsid w:val="00877E5D"/>
    <w:rsid w:val="00891521"/>
    <w:rsid w:val="008D6599"/>
    <w:rsid w:val="00A22F06"/>
    <w:rsid w:val="00A837EA"/>
    <w:rsid w:val="00B727F1"/>
    <w:rsid w:val="00CF51B5"/>
    <w:rsid w:val="00D81AC5"/>
    <w:rsid w:val="00E9410D"/>
    <w:rsid w:val="00F04F19"/>
    <w:rsid w:val="00F57967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2017-07-31T05:12:00Z</dcterms:created>
  <dcterms:modified xsi:type="dcterms:W3CDTF">2017-07-31T05:12:00Z</dcterms:modified>
</cp:coreProperties>
</file>