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C42" w:rsidRPr="009F7862" w:rsidRDefault="00C76C42" w:rsidP="00C76C42">
      <w:pPr>
        <w:pStyle w:val="2"/>
        <w:shd w:val="clear" w:color="auto" w:fill="FFFFFF"/>
        <w:spacing w:before="0" w:beforeAutospacing="0" w:after="255" w:afterAutospacing="0" w:line="300" w:lineRule="atLeast"/>
        <w:rPr>
          <w:rFonts w:ascii="Arial" w:hAnsi="Arial" w:cs="Arial"/>
          <w:color w:val="4D4D4D"/>
          <w:sz w:val="27"/>
          <w:szCs w:val="27"/>
        </w:rPr>
      </w:pPr>
      <w:r w:rsidRPr="009F7862">
        <w:rPr>
          <w:rFonts w:ascii="Arial" w:hAnsi="Arial" w:cs="Arial"/>
          <w:color w:val="4D4D4D"/>
          <w:sz w:val="27"/>
          <w:szCs w:val="27"/>
        </w:rPr>
        <w:t xml:space="preserve">Письмо Минфина России от 31 июля 2020 г. </w:t>
      </w:r>
      <w:r>
        <w:rPr>
          <w:rFonts w:ascii="Arial" w:hAnsi="Arial" w:cs="Arial"/>
          <w:color w:val="4D4D4D"/>
          <w:sz w:val="27"/>
          <w:szCs w:val="27"/>
        </w:rPr>
        <w:t>№</w:t>
      </w:r>
      <w:r w:rsidRPr="009F7862">
        <w:rPr>
          <w:rFonts w:ascii="Arial" w:hAnsi="Arial" w:cs="Arial"/>
          <w:color w:val="4D4D4D"/>
          <w:sz w:val="27"/>
          <w:szCs w:val="27"/>
        </w:rPr>
        <w:t> 24-03-08/67148 "О рассмотрении обращения"</w:t>
      </w:r>
    </w:p>
    <w:p w:rsidR="00C76C42" w:rsidRPr="009F7862" w:rsidRDefault="00C76C42" w:rsidP="00C76C42">
      <w:pPr>
        <w:shd w:val="clear" w:color="auto" w:fill="FFFFFF"/>
        <w:spacing w:line="240" w:lineRule="auto"/>
        <w:rPr>
          <w:rFonts w:ascii="Arial" w:eastAsia="Times New Roman" w:hAnsi="Arial" w:cs="Arial"/>
          <w:color w:val="333333"/>
          <w:sz w:val="21"/>
          <w:szCs w:val="21"/>
          <w:lang w:eastAsia="ru-RU"/>
        </w:rPr>
      </w:pPr>
      <w:r w:rsidRPr="009F7862">
        <w:rPr>
          <w:rFonts w:ascii="Arial" w:eastAsia="Times New Roman" w:hAnsi="Arial" w:cs="Arial"/>
          <w:color w:val="333333"/>
          <w:sz w:val="21"/>
          <w:szCs w:val="21"/>
          <w:lang w:eastAsia="ru-RU"/>
        </w:rPr>
        <w:t>23 сентября 2020</w:t>
      </w:r>
    </w:p>
    <w:p w:rsidR="00C76C42" w:rsidRPr="009F7862" w:rsidRDefault="00C76C42" w:rsidP="00C76C42">
      <w:pPr>
        <w:shd w:val="clear" w:color="auto" w:fill="FFFFFF"/>
        <w:spacing w:after="255" w:line="270" w:lineRule="atLeast"/>
        <w:rPr>
          <w:rFonts w:ascii="Arial" w:eastAsia="Times New Roman" w:hAnsi="Arial" w:cs="Arial"/>
          <w:color w:val="333333"/>
          <w:sz w:val="23"/>
          <w:szCs w:val="23"/>
          <w:lang w:eastAsia="ru-RU"/>
        </w:rPr>
      </w:pPr>
      <w:r w:rsidRPr="009F7862">
        <w:rPr>
          <w:rFonts w:ascii="Arial" w:eastAsia="Times New Roman" w:hAnsi="Arial" w:cs="Arial"/>
          <w:color w:val="333333"/>
          <w:sz w:val="23"/>
          <w:szCs w:val="23"/>
          <w:lang w:eastAsia="ru-RU"/>
        </w:rPr>
        <w:t xml:space="preserve">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w:t>
      </w:r>
      <w:r>
        <w:rPr>
          <w:rFonts w:ascii="Arial" w:eastAsia="Times New Roman" w:hAnsi="Arial" w:cs="Arial"/>
          <w:color w:val="333333"/>
          <w:sz w:val="23"/>
          <w:szCs w:val="23"/>
          <w:lang w:eastAsia="ru-RU"/>
        </w:rPr>
        <w:t>№</w:t>
      </w:r>
      <w:r w:rsidRPr="009F7862">
        <w:rPr>
          <w:rFonts w:ascii="Arial" w:eastAsia="Times New Roman" w:hAnsi="Arial" w:cs="Arial"/>
          <w:color w:val="333333"/>
          <w:sz w:val="23"/>
          <w:szCs w:val="23"/>
          <w:lang w:eastAsia="ru-RU"/>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Arial" w:eastAsia="Times New Roman" w:hAnsi="Arial" w:cs="Arial"/>
          <w:color w:val="333333"/>
          <w:sz w:val="23"/>
          <w:szCs w:val="23"/>
          <w:lang w:eastAsia="ru-RU"/>
        </w:rPr>
        <w:t>№</w:t>
      </w:r>
      <w:r w:rsidRPr="009F7862">
        <w:rPr>
          <w:rFonts w:ascii="Arial" w:eastAsia="Times New Roman" w:hAnsi="Arial" w:cs="Arial"/>
          <w:color w:val="333333"/>
          <w:sz w:val="23"/>
          <w:szCs w:val="23"/>
          <w:lang w:eastAsia="ru-RU"/>
        </w:rPr>
        <w:t> 44-ФЗ) в части порядка уменьшения обеспечения исполнения контракта, сообщает следующее.</w:t>
      </w:r>
    </w:p>
    <w:p w:rsidR="00C76C42" w:rsidRPr="009F7862" w:rsidRDefault="00C76C42" w:rsidP="00C76C42">
      <w:pPr>
        <w:shd w:val="clear" w:color="auto" w:fill="FFFFFF"/>
        <w:spacing w:after="255" w:line="270" w:lineRule="atLeast"/>
        <w:rPr>
          <w:rFonts w:ascii="Arial" w:eastAsia="Times New Roman" w:hAnsi="Arial" w:cs="Arial"/>
          <w:color w:val="333333"/>
          <w:sz w:val="23"/>
          <w:szCs w:val="23"/>
          <w:lang w:eastAsia="ru-RU"/>
        </w:rPr>
      </w:pPr>
      <w:r w:rsidRPr="009F7862">
        <w:rPr>
          <w:rFonts w:ascii="Arial" w:eastAsia="Times New Roman" w:hAnsi="Arial" w:cs="Arial"/>
          <w:color w:val="333333"/>
          <w:sz w:val="23"/>
          <w:szCs w:val="23"/>
          <w:lang w:eastAsia="ru-RU"/>
        </w:rPr>
        <w:t xml:space="preserve">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w:t>
      </w:r>
      <w:r>
        <w:rPr>
          <w:rFonts w:ascii="Arial" w:eastAsia="Times New Roman" w:hAnsi="Arial" w:cs="Arial"/>
          <w:color w:val="333333"/>
          <w:sz w:val="23"/>
          <w:szCs w:val="23"/>
          <w:lang w:eastAsia="ru-RU"/>
        </w:rPr>
        <w:t>№</w:t>
      </w:r>
      <w:r w:rsidRPr="009F7862">
        <w:rPr>
          <w:rFonts w:ascii="Arial" w:eastAsia="Times New Roman" w:hAnsi="Arial" w:cs="Arial"/>
          <w:color w:val="333333"/>
          <w:sz w:val="23"/>
          <w:szCs w:val="23"/>
          <w:lang w:eastAsia="ru-RU"/>
        </w:rPr>
        <w:t>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C76C42" w:rsidRPr="009F7862" w:rsidRDefault="00C76C42" w:rsidP="00C76C42">
      <w:pPr>
        <w:shd w:val="clear" w:color="auto" w:fill="FFFFFF"/>
        <w:spacing w:after="255" w:line="270" w:lineRule="atLeast"/>
        <w:rPr>
          <w:rFonts w:ascii="Arial" w:eastAsia="Times New Roman" w:hAnsi="Arial" w:cs="Arial"/>
          <w:color w:val="333333"/>
          <w:sz w:val="23"/>
          <w:szCs w:val="23"/>
          <w:lang w:eastAsia="ru-RU"/>
        </w:rPr>
      </w:pPr>
      <w:r w:rsidRPr="009F7862">
        <w:rPr>
          <w:rFonts w:ascii="Arial" w:eastAsia="Times New Roman" w:hAnsi="Arial" w:cs="Arial"/>
          <w:color w:val="333333"/>
          <w:sz w:val="23"/>
          <w:szCs w:val="23"/>
          <w:lang w:eastAsia="ru-RU"/>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C76C42" w:rsidRPr="009F7862" w:rsidRDefault="00C76C42" w:rsidP="00C76C42">
      <w:pPr>
        <w:shd w:val="clear" w:color="auto" w:fill="FFFFFF"/>
        <w:spacing w:after="255" w:line="270" w:lineRule="atLeast"/>
        <w:rPr>
          <w:rFonts w:ascii="Arial" w:eastAsia="Times New Roman" w:hAnsi="Arial" w:cs="Arial"/>
          <w:color w:val="333333"/>
          <w:sz w:val="23"/>
          <w:szCs w:val="23"/>
          <w:lang w:eastAsia="ru-RU"/>
        </w:rPr>
      </w:pPr>
      <w:r w:rsidRPr="009F7862">
        <w:rPr>
          <w:rFonts w:ascii="Arial" w:eastAsia="Times New Roman" w:hAnsi="Arial" w:cs="Arial"/>
          <w:color w:val="333333"/>
          <w:sz w:val="23"/>
          <w:szCs w:val="23"/>
          <w:lang w:eastAsia="ru-RU"/>
        </w:rPr>
        <w:t xml:space="preserve">Вместе с тем полагаем необходимым отметить, что в соответствии с частью 13 статьи 34 Закона </w:t>
      </w:r>
      <w:r>
        <w:rPr>
          <w:rFonts w:ascii="Arial" w:eastAsia="Times New Roman" w:hAnsi="Arial" w:cs="Arial"/>
          <w:color w:val="333333"/>
          <w:sz w:val="23"/>
          <w:szCs w:val="23"/>
          <w:lang w:eastAsia="ru-RU"/>
        </w:rPr>
        <w:t>№</w:t>
      </w:r>
      <w:r w:rsidRPr="009F7862">
        <w:rPr>
          <w:rFonts w:ascii="Arial" w:eastAsia="Times New Roman" w:hAnsi="Arial" w:cs="Arial"/>
          <w:color w:val="333333"/>
          <w:sz w:val="23"/>
          <w:szCs w:val="23"/>
          <w:lang w:eastAsia="ru-RU"/>
        </w:rPr>
        <w:t xml:space="preserve"> 44-ФЗ в контракт включаются обязательные условия о порядке и сроках оплаты товара, работы или услуги, в том числе с учетом положений части 13 статьи 37 Закона </w:t>
      </w:r>
      <w:r>
        <w:rPr>
          <w:rFonts w:ascii="Arial" w:eastAsia="Times New Roman" w:hAnsi="Arial" w:cs="Arial"/>
          <w:color w:val="333333"/>
          <w:sz w:val="23"/>
          <w:szCs w:val="23"/>
          <w:lang w:eastAsia="ru-RU"/>
        </w:rPr>
        <w:t>№</w:t>
      </w:r>
      <w:r w:rsidRPr="009F7862">
        <w:rPr>
          <w:rFonts w:ascii="Arial" w:eastAsia="Times New Roman" w:hAnsi="Arial" w:cs="Arial"/>
          <w:color w:val="333333"/>
          <w:sz w:val="23"/>
          <w:szCs w:val="23"/>
          <w:lang w:eastAsia="ru-RU"/>
        </w:rPr>
        <w:t xml:space="preserve">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статьей 96 Закона </w:t>
      </w:r>
      <w:r>
        <w:rPr>
          <w:rFonts w:ascii="Arial" w:eastAsia="Times New Roman" w:hAnsi="Arial" w:cs="Arial"/>
          <w:color w:val="333333"/>
          <w:sz w:val="23"/>
          <w:szCs w:val="23"/>
          <w:lang w:eastAsia="ru-RU"/>
        </w:rPr>
        <w:t>№</w:t>
      </w:r>
      <w:r w:rsidRPr="009F7862">
        <w:rPr>
          <w:rFonts w:ascii="Arial" w:eastAsia="Times New Roman" w:hAnsi="Arial" w:cs="Arial"/>
          <w:color w:val="333333"/>
          <w:sz w:val="23"/>
          <w:szCs w:val="23"/>
          <w:lang w:eastAsia="ru-RU"/>
        </w:rPr>
        <w:t> 44-ФЗ требования обеспечения гарантийных обязательств.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C76C42" w:rsidRPr="009F7862" w:rsidRDefault="00C76C42" w:rsidP="00C76C42">
      <w:pPr>
        <w:shd w:val="clear" w:color="auto" w:fill="FFFFFF"/>
        <w:spacing w:after="255" w:line="270" w:lineRule="atLeast"/>
        <w:rPr>
          <w:rFonts w:ascii="Arial" w:eastAsia="Times New Roman" w:hAnsi="Arial" w:cs="Arial"/>
          <w:color w:val="333333"/>
          <w:sz w:val="23"/>
          <w:szCs w:val="23"/>
          <w:lang w:eastAsia="ru-RU"/>
        </w:rPr>
      </w:pPr>
      <w:r w:rsidRPr="009F7862">
        <w:rPr>
          <w:rFonts w:ascii="Arial" w:eastAsia="Times New Roman" w:hAnsi="Arial" w:cs="Arial"/>
          <w:color w:val="333333"/>
          <w:sz w:val="23"/>
          <w:szCs w:val="23"/>
          <w:lang w:eastAsia="ru-RU"/>
        </w:rPr>
        <w:t xml:space="preserve">Следует отметить, что Закон </w:t>
      </w:r>
      <w:r>
        <w:rPr>
          <w:rFonts w:ascii="Arial" w:eastAsia="Times New Roman" w:hAnsi="Arial" w:cs="Arial"/>
          <w:color w:val="333333"/>
          <w:sz w:val="23"/>
          <w:szCs w:val="23"/>
          <w:lang w:eastAsia="ru-RU"/>
        </w:rPr>
        <w:t>№</w:t>
      </w:r>
      <w:r w:rsidRPr="009F7862">
        <w:rPr>
          <w:rFonts w:ascii="Arial" w:eastAsia="Times New Roman" w:hAnsi="Arial" w:cs="Arial"/>
          <w:color w:val="333333"/>
          <w:sz w:val="23"/>
          <w:szCs w:val="23"/>
          <w:lang w:eastAsia="ru-RU"/>
        </w:rPr>
        <w:t> 44-ФЗ не содержит исчерпывающего понятия этапа исполнения контракта. Этапы устанавливает заказчик самостоятельно при осуществлении закупки, в том числе в проекте контракта.</w:t>
      </w:r>
    </w:p>
    <w:p w:rsidR="00C76C42" w:rsidRPr="009F7862" w:rsidRDefault="00C76C42" w:rsidP="00C76C42">
      <w:pPr>
        <w:shd w:val="clear" w:color="auto" w:fill="FFFFFF"/>
        <w:spacing w:after="255" w:line="270" w:lineRule="atLeast"/>
        <w:rPr>
          <w:rFonts w:ascii="Arial" w:eastAsia="Times New Roman" w:hAnsi="Arial" w:cs="Arial"/>
          <w:color w:val="333333"/>
          <w:sz w:val="23"/>
          <w:szCs w:val="23"/>
          <w:lang w:eastAsia="ru-RU"/>
        </w:rPr>
      </w:pPr>
      <w:r w:rsidRPr="009F7862">
        <w:rPr>
          <w:rFonts w:ascii="Arial" w:eastAsia="Times New Roman" w:hAnsi="Arial" w:cs="Arial"/>
          <w:color w:val="333333"/>
          <w:sz w:val="23"/>
          <w:szCs w:val="23"/>
          <w:lang w:eastAsia="ru-RU"/>
        </w:rPr>
        <w:t>Таким образом, заказчик при необходимости в документации о закупке, проекте контракта самостоятельно устанавливает этапы исполнения контракта исходя из особенностей предмета закупки.</w:t>
      </w:r>
    </w:p>
    <w:p w:rsidR="00C76C42" w:rsidRPr="009F7862" w:rsidRDefault="00C76C42" w:rsidP="00C76C42">
      <w:pPr>
        <w:shd w:val="clear" w:color="auto" w:fill="FFFFFF"/>
        <w:spacing w:after="255" w:line="270" w:lineRule="atLeast"/>
        <w:rPr>
          <w:rFonts w:ascii="Arial" w:eastAsia="Times New Roman" w:hAnsi="Arial" w:cs="Arial"/>
          <w:color w:val="333333"/>
          <w:sz w:val="23"/>
          <w:szCs w:val="23"/>
          <w:lang w:eastAsia="ru-RU"/>
        </w:rPr>
      </w:pPr>
      <w:r w:rsidRPr="009F7862">
        <w:rPr>
          <w:rFonts w:ascii="Arial" w:eastAsia="Times New Roman" w:hAnsi="Arial" w:cs="Arial"/>
          <w:color w:val="333333"/>
          <w:sz w:val="23"/>
          <w:szCs w:val="23"/>
          <w:lang w:eastAsia="ru-RU"/>
        </w:rPr>
        <w:t xml:space="preserve">Частью 7.2 статьи 96 Закона </w:t>
      </w:r>
      <w:r>
        <w:rPr>
          <w:rFonts w:ascii="Arial" w:eastAsia="Times New Roman" w:hAnsi="Arial" w:cs="Arial"/>
          <w:color w:val="333333"/>
          <w:sz w:val="23"/>
          <w:szCs w:val="23"/>
          <w:lang w:eastAsia="ru-RU"/>
        </w:rPr>
        <w:t>№</w:t>
      </w:r>
      <w:r w:rsidRPr="009F7862">
        <w:rPr>
          <w:rFonts w:ascii="Arial" w:eastAsia="Times New Roman" w:hAnsi="Arial" w:cs="Arial"/>
          <w:color w:val="333333"/>
          <w:sz w:val="23"/>
          <w:szCs w:val="23"/>
          <w:lang w:eastAsia="ru-RU"/>
        </w:rPr>
        <w:t xml:space="preserve"> 44-ФЗ установлено, что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w:t>
      </w:r>
      <w:r w:rsidRPr="009F7862">
        <w:rPr>
          <w:rFonts w:ascii="Arial" w:eastAsia="Times New Roman" w:hAnsi="Arial" w:cs="Arial"/>
          <w:color w:val="333333"/>
          <w:sz w:val="23"/>
          <w:szCs w:val="23"/>
          <w:lang w:eastAsia="ru-RU"/>
        </w:rPr>
        <w:lastRenderedPageBreak/>
        <w:t xml:space="preserve">обязательств для включения в соответствующий реестр контрактов, предусмотренный статьей 103 Закона </w:t>
      </w:r>
      <w:r>
        <w:rPr>
          <w:rFonts w:ascii="Arial" w:eastAsia="Times New Roman" w:hAnsi="Arial" w:cs="Arial"/>
          <w:color w:val="333333"/>
          <w:sz w:val="23"/>
          <w:szCs w:val="23"/>
          <w:lang w:eastAsia="ru-RU"/>
        </w:rPr>
        <w:t>№</w:t>
      </w:r>
      <w:r w:rsidRPr="009F7862">
        <w:rPr>
          <w:rFonts w:ascii="Arial" w:eastAsia="Times New Roman" w:hAnsi="Arial" w:cs="Arial"/>
          <w:color w:val="333333"/>
          <w:sz w:val="23"/>
          <w:szCs w:val="23"/>
          <w:lang w:eastAsia="ru-RU"/>
        </w:rPr>
        <w:t> 44-ФЗ.</w:t>
      </w:r>
    </w:p>
    <w:p w:rsidR="00C76C42" w:rsidRPr="009F7862" w:rsidRDefault="00C76C42" w:rsidP="00C76C42">
      <w:pPr>
        <w:shd w:val="clear" w:color="auto" w:fill="FFFFFF"/>
        <w:spacing w:after="255" w:line="270" w:lineRule="atLeast"/>
        <w:rPr>
          <w:rFonts w:ascii="Arial" w:eastAsia="Times New Roman" w:hAnsi="Arial" w:cs="Arial"/>
          <w:color w:val="333333"/>
          <w:sz w:val="23"/>
          <w:szCs w:val="23"/>
          <w:lang w:eastAsia="ru-RU"/>
        </w:rPr>
      </w:pPr>
      <w:r w:rsidRPr="009F7862">
        <w:rPr>
          <w:rFonts w:ascii="Arial" w:eastAsia="Times New Roman" w:hAnsi="Arial" w:cs="Arial"/>
          <w:color w:val="333333"/>
          <w:sz w:val="23"/>
          <w:szCs w:val="23"/>
          <w:lang w:eastAsia="ru-RU"/>
        </w:rPr>
        <w:t>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w:t>
      </w:r>
    </w:p>
    <w:p w:rsidR="00C76C42" w:rsidRPr="009F7862" w:rsidRDefault="00C76C42" w:rsidP="00C76C42">
      <w:pPr>
        <w:shd w:val="clear" w:color="auto" w:fill="FFFFFF"/>
        <w:spacing w:after="255" w:line="270" w:lineRule="atLeast"/>
        <w:rPr>
          <w:rFonts w:ascii="Arial" w:eastAsia="Times New Roman" w:hAnsi="Arial" w:cs="Arial"/>
          <w:color w:val="333333"/>
          <w:sz w:val="23"/>
          <w:szCs w:val="23"/>
          <w:lang w:eastAsia="ru-RU"/>
        </w:rPr>
      </w:pPr>
      <w:r w:rsidRPr="009F7862">
        <w:rPr>
          <w:rFonts w:ascii="Arial" w:eastAsia="Times New Roman" w:hAnsi="Arial" w:cs="Arial"/>
          <w:color w:val="333333"/>
          <w:sz w:val="23"/>
          <w:szCs w:val="23"/>
          <w:lang w:eastAsia="ru-RU"/>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w:t>
      </w:r>
    </w:p>
    <w:p w:rsidR="00C76C42" w:rsidRPr="009F7862" w:rsidRDefault="00C76C42" w:rsidP="00C76C42">
      <w:pPr>
        <w:shd w:val="clear" w:color="auto" w:fill="FFFFFF"/>
        <w:spacing w:after="255" w:line="270" w:lineRule="atLeast"/>
        <w:rPr>
          <w:rFonts w:ascii="Arial" w:eastAsia="Times New Roman" w:hAnsi="Arial" w:cs="Arial"/>
          <w:color w:val="333333"/>
          <w:sz w:val="23"/>
          <w:szCs w:val="23"/>
          <w:lang w:eastAsia="ru-RU"/>
        </w:rPr>
      </w:pPr>
      <w:r w:rsidRPr="009F7862">
        <w:rPr>
          <w:rFonts w:ascii="Arial" w:eastAsia="Times New Roman" w:hAnsi="Arial" w:cs="Arial"/>
          <w:color w:val="333333"/>
          <w:sz w:val="23"/>
          <w:szCs w:val="23"/>
          <w:lang w:eastAsia="ru-RU"/>
        </w:rPr>
        <w:t xml:space="preserve">Таким образом, предусмотренное частью 7.2 статьи 96 Закона </w:t>
      </w:r>
      <w:r>
        <w:rPr>
          <w:rFonts w:ascii="Arial" w:eastAsia="Times New Roman" w:hAnsi="Arial" w:cs="Arial"/>
          <w:color w:val="333333"/>
          <w:sz w:val="23"/>
          <w:szCs w:val="23"/>
          <w:lang w:eastAsia="ru-RU"/>
        </w:rPr>
        <w:t>№</w:t>
      </w:r>
      <w:r w:rsidRPr="009F7862">
        <w:rPr>
          <w:rFonts w:ascii="Arial" w:eastAsia="Times New Roman" w:hAnsi="Arial" w:cs="Arial"/>
          <w:color w:val="333333"/>
          <w:sz w:val="23"/>
          <w:szCs w:val="23"/>
          <w:lang w:eastAsia="ru-RU"/>
        </w:rPr>
        <w:t> 44-ФЗ пропорциональное снижение размера обеспечения исполнения контракта осуществляется после приемки и оплаты заказчиком в порядке, установленном контрактом, исполненных поставщиком (подрядчиком, исполнителем) обязательств, предусмотренных контрактом.</w:t>
      </w:r>
    </w:p>
    <w:tbl>
      <w:tblPr>
        <w:tblW w:w="0" w:type="auto"/>
        <w:tblCellMar>
          <w:top w:w="15" w:type="dxa"/>
          <w:left w:w="15" w:type="dxa"/>
          <w:bottom w:w="15" w:type="dxa"/>
          <w:right w:w="15" w:type="dxa"/>
        </w:tblCellMar>
        <w:tblLook w:val="04A0" w:firstRow="1" w:lastRow="0" w:firstColumn="1" w:lastColumn="0" w:noHBand="0" w:noVBand="1"/>
      </w:tblPr>
      <w:tblGrid>
        <w:gridCol w:w="3896"/>
        <w:gridCol w:w="3896"/>
      </w:tblGrid>
      <w:tr w:rsidR="00C76C42" w:rsidRPr="009F7862" w:rsidTr="006B19B9">
        <w:tc>
          <w:tcPr>
            <w:tcW w:w="2500" w:type="pct"/>
            <w:hideMark/>
          </w:tcPr>
          <w:p w:rsidR="00C76C42" w:rsidRPr="009F7862" w:rsidRDefault="00C76C42" w:rsidP="006B19B9">
            <w:pPr>
              <w:spacing w:after="0" w:line="240" w:lineRule="auto"/>
              <w:rPr>
                <w:rFonts w:ascii="Times New Roman" w:eastAsia="Times New Roman" w:hAnsi="Times New Roman" w:cs="Times New Roman"/>
                <w:sz w:val="24"/>
                <w:szCs w:val="24"/>
                <w:lang w:eastAsia="ru-RU"/>
              </w:rPr>
            </w:pPr>
            <w:r w:rsidRPr="009F7862">
              <w:rPr>
                <w:rFonts w:ascii="Times New Roman" w:eastAsia="Times New Roman" w:hAnsi="Times New Roman" w:cs="Times New Roman"/>
                <w:sz w:val="24"/>
                <w:szCs w:val="24"/>
                <w:lang w:eastAsia="ru-RU"/>
              </w:rPr>
              <w:t>Заместитель директора Департамента</w:t>
            </w:r>
          </w:p>
        </w:tc>
        <w:tc>
          <w:tcPr>
            <w:tcW w:w="2500" w:type="pct"/>
            <w:hideMark/>
          </w:tcPr>
          <w:p w:rsidR="00C76C42" w:rsidRPr="009F7862" w:rsidRDefault="00C76C42" w:rsidP="006B19B9">
            <w:pPr>
              <w:spacing w:after="0" w:line="240" w:lineRule="auto"/>
              <w:rPr>
                <w:rFonts w:ascii="Times New Roman" w:eastAsia="Times New Roman" w:hAnsi="Times New Roman" w:cs="Times New Roman"/>
                <w:sz w:val="24"/>
                <w:szCs w:val="24"/>
                <w:lang w:eastAsia="ru-RU"/>
              </w:rPr>
            </w:pPr>
            <w:r w:rsidRPr="009F7862">
              <w:rPr>
                <w:rFonts w:ascii="Times New Roman" w:eastAsia="Times New Roman" w:hAnsi="Times New Roman" w:cs="Times New Roman"/>
                <w:sz w:val="24"/>
                <w:szCs w:val="24"/>
                <w:lang w:eastAsia="ru-RU"/>
              </w:rPr>
              <w:t>Д.А. </w:t>
            </w:r>
            <w:proofErr w:type="spellStart"/>
            <w:r w:rsidRPr="009F7862">
              <w:rPr>
                <w:rFonts w:ascii="Times New Roman" w:eastAsia="Times New Roman" w:hAnsi="Times New Roman" w:cs="Times New Roman"/>
                <w:sz w:val="24"/>
                <w:szCs w:val="24"/>
                <w:lang w:eastAsia="ru-RU"/>
              </w:rPr>
              <w:t>Готовцев</w:t>
            </w:r>
            <w:proofErr w:type="spellEnd"/>
          </w:p>
        </w:tc>
      </w:tr>
    </w:tbl>
    <w:p w:rsidR="00034B87" w:rsidRDefault="00C76C42">
      <w:bookmarkStart w:id="0" w:name="_GoBack"/>
      <w:bookmarkEnd w:id="0"/>
    </w:p>
    <w:sectPr w:rsidR="00034B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C42"/>
    <w:rsid w:val="005C245C"/>
    <w:rsid w:val="00AD6C02"/>
    <w:rsid w:val="00C76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1A793-AB60-4327-842E-2F35ECE4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C42"/>
  </w:style>
  <w:style w:type="paragraph" w:styleId="2">
    <w:name w:val="heading 2"/>
    <w:basedOn w:val="a"/>
    <w:link w:val="20"/>
    <w:uiPriority w:val="9"/>
    <w:qFormat/>
    <w:rsid w:val="00C76C4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76C42"/>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2021-04-06T09:03:00Z</dcterms:created>
  <dcterms:modified xsi:type="dcterms:W3CDTF">2021-04-06T09:04:00Z</dcterms:modified>
</cp:coreProperties>
</file>