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3C1" w:rsidRPr="00B523C1" w:rsidRDefault="00B523C1" w:rsidP="00B523C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r w:rsidRPr="00B523C1">
        <w:rPr>
          <w:rStyle w:val="blk"/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B523C1" w:rsidRPr="00B523C1" w:rsidRDefault="00B523C1" w:rsidP="00B523C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B523C1">
        <w:rPr>
          <w:rStyle w:val="nobr"/>
          <w:rFonts w:ascii="Arial" w:hAnsi="Arial" w:cs="Arial"/>
          <w:b/>
          <w:bCs/>
          <w:sz w:val="30"/>
          <w:szCs w:val="30"/>
        </w:rPr>
        <w:t> </w:t>
      </w:r>
    </w:p>
    <w:p w:rsidR="00B523C1" w:rsidRPr="00B523C1" w:rsidRDefault="00B523C1" w:rsidP="00B523C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B523C1">
        <w:rPr>
          <w:rStyle w:val="blk"/>
          <w:rFonts w:ascii="Arial" w:hAnsi="Arial" w:cs="Arial"/>
          <w:b/>
          <w:bCs/>
          <w:sz w:val="30"/>
          <w:szCs w:val="30"/>
        </w:rPr>
        <w:t>ПИСЬМО</w:t>
      </w:r>
    </w:p>
    <w:p w:rsidR="00B523C1" w:rsidRPr="00B523C1" w:rsidRDefault="00B523C1" w:rsidP="00B523C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B523C1">
        <w:rPr>
          <w:rStyle w:val="blk"/>
          <w:rFonts w:ascii="Arial" w:hAnsi="Arial" w:cs="Arial"/>
          <w:b/>
          <w:bCs/>
          <w:sz w:val="30"/>
          <w:szCs w:val="30"/>
        </w:rPr>
        <w:t>от 17 января 2020 г. № 24-03-08/1935</w:t>
      </w:r>
    </w:p>
    <w:p w:rsidR="00B523C1" w:rsidRPr="00B523C1" w:rsidRDefault="00B523C1" w:rsidP="00B523C1">
      <w:pPr>
        <w:shd w:val="clear" w:color="auto" w:fill="FFFFFF"/>
        <w:spacing w:line="288" w:lineRule="atLeast"/>
        <w:rPr>
          <w:rFonts w:ascii="Times New Roman" w:hAnsi="Times New Roman" w:cs="Times New Roman"/>
          <w:sz w:val="30"/>
          <w:szCs w:val="30"/>
        </w:rPr>
      </w:pPr>
      <w:r w:rsidRPr="00B523C1">
        <w:rPr>
          <w:rStyle w:val="nobr"/>
          <w:sz w:val="30"/>
          <w:szCs w:val="30"/>
        </w:rPr>
        <w:t> </w:t>
      </w:r>
    </w:p>
    <w:p w:rsidR="00B523C1" w:rsidRPr="00B523C1" w:rsidRDefault="00B523C1" w:rsidP="00B523C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523C1">
        <w:rPr>
          <w:rStyle w:val="blk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 </w:t>
      </w:r>
      <w:r w:rsidRPr="00B523C1">
        <w:rPr>
          <w:rStyle w:val="a3"/>
          <w:color w:val="auto"/>
          <w:sz w:val="30"/>
          <w:szCs w:val="30"/>
          <w:u w:val="none"/>
        </w:rPr>
        <w:t>закона</w:t>
      </w:r>
      <w:r w:rsidRPr="00B523C1">
        <w:rPr>
          <w:rStyle w:val="blk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оснований для проведения внешней экспертизы, сообщает следующее.</w:t>
      </w:r>
    </w:p>
    <w:p w:rsidR="00B523C1" w:rsidRPr="00B523C1" w:rsidRDefault="00B523C1" w:rsidP="00B523C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523C1">
        <w:rPr>
          <w:rStyle w:val="blk"/>
          <w:sz w:val="30"/>
          <w:szCs w:val="30"/>
        </w:rPr>
        <w:t>В соответствии с </w:t>
      </w:r>
      <w:r w:rsidRPr="00B523C1">
        <w:rPr>
          <w:rStyle w:val="a3"/>
          <w:color w:val="auto"/>
          <w:sz w:val="30"/>
          <w:szCs w:val="30"/>
          <w:u w:val="none"/>
        </w:rPr>
        <w:t>пунктом 11.8</w:t>
      </w:r>
      <w:r w:rsidRPr="00B523C1">
        <w:rPr>
          <w:rStyle w:val="blk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B523C1" w:rsidRPr="00B523C1" w:rsidRDefault="00B523C1" w:rsidP="00B523C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523C1">
        <w:rPr>
          <w:rStyle w:val="blk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B523C1" w:rsidRPr="00B523C1" w:rsidRDefault="00B523C1" w:rsidP="00B523C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523C1">
        <w:rPr>
          <w:rStyle w:val="blk"/>
          <w:sz w:val="30"/>
          <w:szCs w:val="30"/>
        </w:rPr>
        <w:t>Вместе с тем Департамент считает возможным сообщить следующее.</w:t>
      </w:r>
    </w:p>
    <w:p w:rsidR="00B523C1" w:rsidRPr="00B523C1" w:rsidRDefault="00B523C1" w:rsidP="00B523C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523C1">
        <w:rPr>
          <w:rStyle w:val="blk"/>
          <w:sz w:val="30"/>
          <w:szCs w:val="30"/>
        </w:rPr>
        <w:t>Согласно </w:t>
      </w:r>
      <w:r w:rsidRPr="00B523C1">
        <w:rPr>
          <w:rStyle w:val="a3"/>
          <w:color w:val="auto"/>
          <w:sz w:val="30"/>
          <w:szCs w:val="30"/>
          <w:u w:val="none"/>
        </w:rPr>
        <w:t>части 4 статьи 94</w:t>
      </w:r>
      <w:r w:rsidRPr="00B523C1">
        <w:rPr>
          <w:rStyle w:val="blk"/>
          <w:sz w:val="30"/>
          <w:szCs w:val="30"/>
        </w:rPr>
        <w:t> Закона № 44-ФЗ заказчик обязан привлекать экспертов, экспертные организации к проведению экспертизы поставленного товара, выполненной работы или оказанной услуги, если закупка осуществляется у единственного поставщика (подрядчика, исполнителя), за исключением случаев:</w:t>
      </w:r>
    </w:p>
    <w:p w:rsidR="00B523C1" w:rsidRPr="00B523C1" w:rsidRDefault="00B523C1" w:rsidP="00B523C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523C1">
        <w:rPr>
          <w:rStyle w:val="blk"/>
          <w:sz w:val="30"/>
          <w:szCs w:val="30"/>
        </w:rPr>
        <w:lastRenderedPageBreak/>
        <w:t>1) предусмотренных </w:t>
      </w:r>
      <w:r w:rsidRPr="00B523C1">
        <w:rPr>
          <w:rStyle w:val="a3"/>
          <w:color w:val="auto"/>
          <w:sz w:val="30"/>
          <w:szCs w:val="30"/>
          <w:u w:val="none"/>
        </w:rPr>
        <w:t>пунктами 1</w:t>
      </w:r>
      <w:r w:rsidRPr="00B523C1">
        <w:rPr>
          <w:rStyle w:val="blk"/>
          <w:sz w:val="30"/>
          <w:szCs w:val="30"/>
        </w:rPr>
        <w:t> - </w:t>
      </w:r>
      <w:r w:rsidRPr="00B523C1">
        <w:rPr>
          <w:rStyle w:val="a3"/>
          <w:color w:val="auto"/>
          <w:sz w:val="30"/>
          <w:szCs w:val="30"/>
          <w:u w:val="none"/>
        </w:rPr>
        <w:t>9</w:t>
      </w:r>
      <w:r w:rsidRPr="00B523C1">
        <w:rPr>
          <w:rStyle w:val="blk"/>
          <w:sz w:val="30"/>
          <w:szCs w:val="30"/>
        </w:rPr>
        <w:t>, </w:t>
      </w:r>
      <w:r w:rsidRPr="00B523C1">
        <w:rPr>
          <w:rStyle w:val="a3"/>
          <w:color w:val="auto"/>
          <w:sz w:val="30"/>
          <w:szCs w:val="30"/>
          <w:u w:val="none"/>
        </w:rPr>
        <w:t>14</w:t>
      </w:r>
      <w:r w:rsidRPr="00B523C1">
        <w:rPr>
          <w:rStyle w:val="blk"/>
          <w:sz w:val="30"/>
          <w:szCs w:val="30"/>
        </w:rPr>
        <w:t>, </w:t>
      </w:r>
      <w:r w:rsidRPr="00B523C1">
        <w:rPr>
          <w:rStyle w:val="a3"/>
          <w:color w:val="auto"/>
          <w:sz w:val="30"/>
          <w:szCs w:val="30"/>
          <w:u w:val="none"/>
        </w:rPr>
        <w:t>15</w:t>
      </w:r>
      <w:r w:rsidRPr="00B523C1">
        <w:rPr>
          <w:rStyle w:val="blk"/>
          <w:sz w:val="30"/>
          <w:szCs w:val="30"/>
        </w:rPr>
        <w:t>, </w:t>
      </w:r>
      <w:r w:rsidRPr="00B523C1">
        <w:rPr>
          <w:rStyle w:val="a3"/>
          <w:color w:val="auto"/>
          <w:sz w:val="30"/>
          <w:szCs w:val="30"/>
          <w:u w:val="none"/>
        </w:rPr>
        <w:t>17</w:t>
      </w:r>
      <w:r w:rsidRPr="00B523C1">
        <w:rPr>
          <w:rStyle w:val="blk"/>
          <w:sz w:val="30"/>
          <w:szCs w:val="30"/>
        </w:rPr>
        <w:t> - </w:t>
      </w:r>
      <w:r w:rsidRPr="00B523C1">
        <w:rPr>
          <w:rStyle w:val="a3"/>
          <w:color w:val="auto"/>
          <w:sz w:val="30"/>
          <w:szCs w:val="30"/>
          <w:u w:val="none"/>
        </w:rPr>
        <w:t>23</w:t>
      </w:r>
      <w:r w:rsidRPr="00B523C1">
        <w:rPr>
          <w:rStyle w:val="blk"/>
          <w:sz w:val="30"/>
          <w:szCs w:val="30"/>
        </w:rPr>
        <w:t>, </w:t>
      </w:r>
      <w:r w:rsidRPr="00B523C1">
        <w:rPr>
          <w:rStyle w:val="a3"/>
          <w:color w:val="auto"/>
          <w:sz w:val="30"/>
          <w:szCs w:val="30"/>
          <w:u w:val="none"/>
        </w:rPr>
        <w:t>пунктом 24</w:t>
      </w:r>
      <w:r w:rsidRPr="00B523C1">
        <w:rPr>
          <w:rStyle w:val="blk"/>
          <w:sz w:val="30"/>
          <w:szCs w:val="30"/>
        </w:rPr>
        <w:t> (только при осуществлении закупок для обеспечения федеральных нужд), </w:t>
      </w:r>
      <w:r w:rsidRPr="00B523C1">
        <w:rPr>
          <w:rStyle w:val="a3"/>
          <w:color w:val="auto"/>
          <w:sz w:val="30"/>
          <w:szCs w:val="30"/>
          <w:u w:val="none"/>
        </w:rPr>
        <w:t>пунктами 25</w:t>
      </w:r>
      <w:r w:rsidRPr="00B523C1">
        <w:rPr>
          <w:rStyle w:val="blk"/>
          <w:sz w:val="30"/>
          <w:szCs w:val="30"/>
        </w:rPr>
        <w:t>, </w:t>
      </w:r>
      <w:r w:rsidRPr="00B523C1">
        <w:rPr>
          <w:rStyle w:val="a3"/>
          <w:color w:val="auto"/>
          <w:sz w:val="30"/>
          <w:szCs w:val="30"/>
          <w:u w:val="none"/>
        </w:rPr>
        <w:t>25.1</w:t>
      </w:r>
      <w:r w:rsidRPr="00B523C1">
        <w:rPr>
          <w:rStyle w:val="blk"/>
          <w:sz w:val="30"/>
          <w:szCs w:val="30"/>
        </w:rPr>
        <w:t>, </w:t>
      </w:r>
      <w:r w:rsidRPr="00B523C1">
        <w:rPr>
          <w:rStyle w:val="a3"/>
          <w:color w:val="auto"/>
          <w:sz w:val="30"/>
          <w:szCs w:val="30"/>
          <w:u w:val="none"/>
        </w:rPr>
        <w:t>25.2</w:t>
      </w:r>
      <w:r w:rsidRPr="00B523C1">
        <w:rPr>
          <w:rStyle w:val="blk"/>
          <w:sz w:val="30"/>
          <w:szCs w:val="30"/>
        </w:rPr>
        <w:t>, </w:t>
      </w:r>
      <w:r w:rsidRPr="00B523C1">
        <w:rPr>
          <w:rStyle w:val="a3"/>
          <w:color w:val="auto"/>
          <w:sz w:val="30"/>
          <w:szCs w:val="30"/>
          <w:u w:val="none"/>
        </w:rPr>
        <w:t>25.3</w:t>
      </w:r>
      <w:r w:rsidRPr="00B523C1">
        <w:rPr>
          <w:rStyle w:val="blk"/>
          <w:sz w:val="30"/>
          <w:szCs w:val="30"/>
        </w:rPr>
        <w:t>, </w:t>
      </w:r>
      <w:r w:rsidRPr="00B523C1">
        <w:rPr>
          <w:rStyle w:val="a3"/>
          <w:color w:val="auto"/>
          <w:sz w:val="30"/>
          <w:szCs w:val="30"/>
          <w:u w:val="none"/>
        </w:rPr>
        <w:t>26</w:t>
      </w:r>
      <w:r w:rsidRPr="00B523C1">
        <w:rPr>
          <w:rStyle w:val="blk"/>
          <w:sz w:val="30"/>
          <w:szCs w:val="30"/>
        </w:rPr>
        <w:t>, </w:t>
      </w:r>
      <w:r w:rsidRPr="00B523C1">
        <w:rPr>
          <w:rStyle w:val="a3"/>
          <w:color w:val="auto"/>
          <w:sz w:val="30"/>
          <w:szCs w:val="30"/>
          <w:u w:val="none"/>
        </w:rPr>
        <w:t>28</w:t>
      </w:r>
      <w:r w:rsidRPr="00B523C1">
        <w:rPr>
          <w:rStyle w:val="blk"/>
          <w:sz w:val="30"/>
          <w:szCs w:val="30"/>
        </w:rPr>
        <w:t> - </w:t>
      </w:r>
      <w:r w:rsidRPr="00B523C1">
        <w:rPr>
          <w:rStyle w:val="a3"/>
          <w:color w:val="auto"/>
          <w:sz w:val="30"/>
          <w:szCs w:val="30"/>
          <w:u w:val="none"/>
        </w:rPr>
        <w:t>30</w:t>
      </w:r>
      <w:r w:rsidRPr="00B523C1">
        <w:rPr>
          <w:rStyle w:val="blk"/>
          <w:sz w:val="30"/>
          <w:szCs w:val="30"/>
        </w:rPr>
        <w:t>, </w:t>
      </w:r>
      <w:r w:rsidRPr="00B523C1">
        <w:rPr>
          <w:rStyle w:val="a3"/>
          <w:color w:val="auto"/>
          <w:sz w:val="30"/>
          <w:szCs w:val="30"/>
          <w:u w:val="none"/>
        </w:rPr>
        <w:t>32</w:t>
      </w:r>
      <w:r w:rsidRPr="00B523C1">
        <w:rPr>
          <w:rStyle w:val="blk"/>
          <w:sz w:val="30"/>
          <w:szCs w:val="30"/>
        </w:rPr>
        <w:t>, </w:t>
      </w:r>
      <w:r w:rsidRPr="00B523C1">
        <w:rPr>
          <w:rStyle w:val="a3"/>
          <w:color w:val="auto"/>
          <w:sz w:val="30"/>
          <w:szCs w:val="30"/>
          <w:u w:val="none"/>
        </w:rPr>
        <w:t>33</w:t>
      </w:r>
      <w:r w:rsidRPr="00B523C1">
        <w:rPr>
          <w:rStyle w:val="blk"/>
          <w:sz w:val="30"/>
          <w:szCs w:val="30"/>
        </w:rPr>
        <w:t>, </w:t>
      </w:r>
      <w:r w:rsidRPr="00B523C1">
        <w:rPr>
          <w:rStyle w:val="a3"/>
          <w:color w:val="auto"/>
          <w:sz w:val="30"/>
          <w:szCs w:val="30"/>
          <w:u w:val="none"/>
        </w:rPr>
        <w:t>36</w:t>
      </w:r>
      <w:r w:rsidRPr="00B523C1">
        <w:rPr>
          <w:rStyle w:val="blk"/>
          <w:sz w:val="30"/>
          <w:szCs w:val="30"/>
        </w:rPr>
        <w:t>, </w:t>
      </w:r>
      <w:r w:rsidRPr="00B523C1">
        <w:rPr>
          <w:rStyle w:val="a3"/>
          <w:color w:val="auto"/>
          <w:sz w:val="30"/>
          <w:szCs w:val="30"/>
          <w:u w:val="none"/>
        </w:rPr>
        <w:t>40</w:t>
      </w:r>
      <w:r w:rsidRPr="00B523C1">
        <w:rPr>
          <w:rStyle w:val="blk"/>
          <w:sz w:val="30"/>
          <w:szCs w:val="30"/>
        </w:rPr>
        <w:t>, </w:t>
      </w:r>
      <w:r w:rsidRPr="00B523C1">
        <w:rPr>
          <w:rStyle w:val="a3"/>
          <w:color w:val="auto"/>
          <w:sz w:val="30"/>
          <w:szCs w:val="30"/>
          <w:u w:val="none"/>
        </w:rPr>
        <w:t>41</w:t>
      </w:r>
      <w:r w:rsidRPr="00B523C1">
        <w:rPr>
          <w:rStyle w:val="blk"/>
          <w:sz w:val="30"/>
          <w:szCs w:val="30"/>
        </w:rPr>
        <w:t>, </w:t>
      </w:r>
      <w:r w:rsidRPr="00B523C1">
        <w:rPr>
          <w:rStyle w:val="a3"/>
          <w:color w:val="auto"/>
          <w:sz w:val="30"/>
          <w:szCs w:val="30"/>
          <w:u w:val="none"/>
        </w:rPr>
        <w:t>42</w:t>
      </w:r>
      <w:r w:rsidRPr="00B523C1">
        <w:rPr>
          <w:rStyle w:val="blk"/>
          <w:sz w:val="30"/>
          <w:szCs w:val="30"/>
        </w:rPr>
        <w:t>, </w:t>
      </w:r>
      <w:r w:rsidRPr="00B523C1">
        <w:rPr>
          <w:rStyle w:val="a3"/>
          <w:color w:val="auto"/>
          <w:sz w:val="30"/>
          <w:szCs w:val="30"/>
          <w:u w:val="none"/>
        </w:rPr>
        <w:t>44</w:t>
      </w:r>
      <w:r w:rsidRPr="00B523C1">
        <w:rPr>
          <w:rStyle w:val="blk"/>
          <w:sz w:val="30"/>
          <w:szCs w:val="30"/>
        </w:rPr>
        <w:t>, </w:t>
      </w:r>
      <w:r w:rsidRPr="00B523C1">
        <w:rPr>
          <w:rStyle w:val="a3"/>
          <w:color w:val="auto"/>
          <w:sz w:val="30"/>
          <w:szCs w:val="30"/>
          <w:u w:val="none"/>
        </w:rPr>
        <w:t>45</w:t>
      </w:r>
      <w:r w:rsidRPr="00B523C1">
        <w:rPr>
          <w:rStyle w:val="blk"/>
          <w:sz w:val="30"/>
          <w:szCs w:val="30"/>
        </w:rPr>
        <w:t>, </w:t>
      </w:r>
      <w:r w:rsidRPr="00B523C1">
        <w:rPr>
          <w:rStyle w:val="a3"/>
          <w:color w:val="auto"/>
          <w:sz w:val="30"/>
          <w:szCs w:val="30"/>
          <w:u w:val="none"/>
        </w:rPr>
        <w:t>46</w:t>
      </w:r>
      <w:r w:rsidRPr="00B523C1">
        <w:rPr>
          <w:rStyle w:val="blk"/>
          <w:sz w:val="30"/>
          <w:szCs w:val="30"/>
        </w:rPr>
        <w:t>, </w:t>
      </w:r>
      <w:r w:rsidRPr="00B523C1">
        <w:rPr>
          <w:rStyle w:val="a3"/>
          <w:color w:val="auto"/>
          <w:sz w:val="30"/>
          <w:szCs w:val="30"/>
          <w:u w:val="none"/>
        </w:rPr>
        <w:t>47</w:t>
      </w:r>
      <w:r w:rsidRPr="00B523C1">
        <w:rPr>
          <w:rStyle w:val="blk"/>
          <w:sz w:val="30"/>
          <w:szCs w:val="30"/>
        </w:rPr>
        <w:t> - </w:t>
      </w:r>
      <w:r w:rsidRPr="00B523C1">
        <w:rPr>
          <w:rStyle w:val="a3"/>
          <w:color w:val="auto"/>
          <w:sz w:val="30"/>
          <w:szCs w:val="30"/>
          <w:u w:val="none"/>
        </w:rPr>
        <w:t>48</w:t>
      </w:r>
      <w:r w:rsidRPr="00B523C1">
        <w:rPr>
          <w:rStyle w:val="blk"/>
          <w:sz w:val="30"/>
          <w:szCs w:val="30"/>
        </w:rPr>
        <w:t>, </w:t>
      </w:r>
      <w:r w:rsidRPr="00B523C1">
        <w:rPr>
          <w:rStyle w:val="a3"/>
          <w:color w:val="auto"/>
          <w:sz w:val="30"/>
          <w:szCs w:val="30"/>
          <w:u w:val="none"/>
        </w:rPr>
        <w:t>50</w:t>
      </w:r>
      <w:r w:rsidRPr="00B523C1">
        <w:rPr>
          <w:rStyle w:val="blk"/>
          <w:sz w:val="30"/>
          <w:szCs w:val="30"/>
        </w:rPr>
        <w:t> - </w:t>
      </w:r>
      <w:r w:rsidRPr="00B523C1">
        <w:rPr>
          <w:rStyle w:val="a3"/>
          <w:color w:val="auto"/>
          <w:sz w:val="30"/>
          <w:szCs w:val="30"/>
          <w:u w:val="none"/>
        </w:rPr>
        <w:t>54 части 1 статьи 93</w:t>
      </w:r>
      <w:r w:rsidRPr="00B523C1">
        <w:rPr>
          <w:rStyle w:val="blk"/>
          <w:sz w:val="30"/>
          <w:szCs w:val="30"/>
        </w:rPr>
        <w:t> Закона № 44-ФЗ;</w:t>
      </w:r>
    </w:p>
    <w:p w:rsidR="00B523C1" w:rsidRPr="00B523C1" w:rsidRDefault="00B523C1" w:rsidP="00B523C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523C1">
        <w:rPr>
          <w:rStyle w:val="blk"/>
          <w:sz w:val="30"/>
          <w:szCs w:val="30"/>
        </w:rPr>
        <w:t>2) осуществления закупок услуг экспертов, экспертных организаций;</w:t>
      </w:r>
    </w:p>
    <w:p w:rsidR="00B523C1" w:rsidRPr="00B523C1" w:rsidRDefault="00B523C1" w:rsidP="00B523C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523C1">
        <w:rPr>
          <w:rStyle w:val="blk"/>
          <w:sz w:val="30"/>
          <w:szCs w:val="30"/>
        </w:rPr>
        <w:t>3) если результатом предусмотренной контрактом выполненной работы являются проектная документация объекта капитального строительства и (или) результаты инженерных изысканий, прошедшие государственную или негосударственную экспертизу, проведение которой обязательно в соответствии с положениями законодательства Российской Федерации.</w:t>
      </w:r>
    </w:p>
    <w:p w:rsidR="00B523C1" w:rsidRPr="00B523C1" w:rsidRDefault="00B523C1" w:rsidP="00B523C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523C1">
        <w:rPr>
          <w:rStyle w:val="blk"/>
          <w:sz w:val="30"/>
          <w:szCs w:val="30"/>
        </w:rPr>
        <w:t>Вместе с тем Федеральным </w:t>
      </w:r>
      <w:r w:rsidRPr="00B523C1">
        <w:rPr>
          <w:rStyle w:val="a3"/>
          <w:color w:val="auto"/>
          <w:sz w:val="30"/>
          <w:szCs w:val="30"/>
          <w:u w:val="none"/>
        </w:rPr>
        <w:t>законом</w:t>
      </w:r>
      <w:r w:rsidRPr="00B523C1">
        <w:rPr>
          <w:rStyle w:val="blk"/>
          <w:sz w:val="30"/>
          <w:szCs w:val="30"/>
        </w:rPr>
        <w:t> от 1 мая 2019 г. №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внесены изменения в Закон № 44-ФЗ, согласно которым в том числе </w:t>
      </w:r>
      <w:r w:rsidRPr="00B523C1">
        <w:rPr>
          <w:rStyle w:val="a3"/>
          <w:color w:val="auto"/>
          <w:sz w:val="30"/>
          <w:szCs w:val="30"/>
          <w:u w:val="none"/>
        </w:rPr>
        <w:t>часть 4 статьи 94</w:t>
      </w:r>
      <w:r w:rsidRPr="00B523C1">
        <w:rPr>
          <w:rStyle w:val="blk"/>
          <w:sz w:val="30"/>
          <w:szCs w:val="30"/>
        </w:rPr>
        <w:t> Закона № 44-ФЗ признана утратившей силу.</w:t>
      </w:r>
    </w:p>
    <w:p w:rsidR="00B523C1" w:rsidRPr="00B523C1" w:rsidRDefault="00B523C1" w:rsidP="00B523C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523C1">
        <w:rPr>
          <w:rStyle w:val="blk"/>
          <w:sz w:val="30"/>
          <w:szCs w:val="30"/>
        </w:rPr>
        <w:t>При этом в соответствии с </w:t>
      </w:r>
      <w:r w:rsidRPr="00B523C1">
        <w:rPr>
          <w:rStyle w:val="a3"/>
          <w:color w:val="auto"/>
          <w:sz w:val="30"/>
          <w:szCs w:val="30"/>
          <w:u w:val="none"/>
        </w:rPr>
        <w:t>частью 4.1 статьи 94</w:t>
      </w:r>
      <w:r w:rsidRPr="00B523C1">
        <w:rPr>
          <w:rStyle w:val="blk"/>
          <w:sz w:val="30"/>
          <w:szCs w:val="30"/>
        </w:rPr>
        <w:t> Закона № 44-ФЗ Правительство Российской Федерации вправе определить случаи обязательного проведения экспертами, экспертными организациями экспертизы предусмотренных контрактом поставленных товаров, выполненных работ, оказанных услуг.</w:t>
      </w:r>
    </w:p>
    <w:p w:rsidR="00B523C1" w:rsidRPr="00B523C1" w:rsidRDefault="00B523C1" w:rsidP="00B523C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523C1">
        <w:rPr>
          <w:rStyle w:val="blk"/>
          <w:sz w:val="30"/>
          <w:szCs w:val="30"/>
        </w:rPr>
        <w:t>В настоящее время случаи обязательного проведения указанной экспертизы Правительством Российской Федерации не установлены.</w:t>
      </w:r>
    </w:p>
    <w:p w:rsidR="00B523C1" w:rsidRPr="00B523C1" w:rsidRDefault="00B523C1" w:rsidP="00B523C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523C1">
        <w:rPr>
          <w:rStyle w:val="blk"/>
          <w:sz w:val="30"/>
          <w:szCs w:val="30"/>
        </w:rPr>
        <w:t>Таким образом, обязательное проведение экспертизы поставленных товаров, выполненных работ, оказанных услуг экспертами, соответствующими требованиям </w:t>
      </w:r>
      <w:r w:rsidRPr="00B523C1">
        <w:rPr>
          <w:rStyle w:val="a3"/>
          <w:color w:val="auto"/>
          <w:sz w:val="30"/>
          <w:szCs w:val="30"/>
          <w:u w:val="none"/>
        </w:rPr>
        <w:t>статьи 41</w:t>
      </w:r>
      <w:r w:rsidRPr="00B523C1">
        <w:rPr>
          <w:rStyle w:val="blk"/>
          <w:sz w:val="30"/>
          <w:szCs w:val="30"/>
        </w:rPr>
        <w:t> Закона № 44-ФЗ, не предусмотрено.</w:t>
      </w:r>
    </w:p>
    <w:p w:rsidR="00B523C1" w:rsidRPr="00B523C1" w:rsidRDefault="00B523C1" w:rsidP="00B523C1">
      <w:pPr>
        <w:shd w:val="clear" w:color="auto" w:fill="FFFFFF"/>
        <w:spacing w:line="288" w:lineRule="atLeast"/>
        <w:rPr>
          <w:sz w:val="30"/>
          <w:szCs w:val="30"/>
        </w:rPr>
      </w:pPr>
      <w:r w:rsidRPr="00B523C1">
        <w:rPr>
          <w:rStyle w:val="nobr"/>
          <w:sz w:val="30"/>
          <w:szCs w:val="30"/>
        </w:rPr>
        <w:t> </w:t>
      </w:r>
    </w:p>
    <w:p w:rsidR="00B523C1" w:rsidRPr="00B523C1" w:rsidRDefault="00B523C1" w:rsidP="00B523C1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B523C1">
        <w:rPr>
          <w:rStyle w:val="blk"/>
          <w:sz w:val="30"/>
          <w:szCs w:val="30"/>
        </w:rPr>
        <w:t>Заместитель директора Департамента</w:t>
      </w:r>
    </w:p>
    <w:p w:rsidR="00B523C1" w:rsidRPr="00B523C1" w:rsidRDefault="00B523C1" w:rsidP="00B523C1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B523C1">
        <w:rPr>
          <w:rStyle w:val="blk"/>
          <w:sz w:val="30"/>
          <w:szCs w:val="30"/>
        </w:rPr>
        <w:t>Д.А.ГОТОВЦЕВ</w:t>
      </w:r>
    </w:p>
    <w:p w:rsidR="00B523C1" w:rsidRPr="00B523C1" w:rsidRDefault="00B523C1" w:rsidP="00B523C1">
      <w:pPr>
        <w:shd w:val="clear" w:color="auto" w:fill="FFFFFF"/>
        <w:spacing w:line="288" w:lineRule="atLeast"/>
        <w:rPr>
          <w:sz w:val="30"/>
          <w:szCs w:val="30"/>
        </w:rPr>
      </w:pPr>
      <w:r w:rsidRPr="00B523C1">
        <w:rPr>
          <w:rStyle w:val="blk"/>
          <w:sz w:val="30"/>
          <w:szCs w:val="30"/>
        </w:rPr>
        <w:t>17.01.2020</w:t>
      </w:r>
    </w:p>
    <w:bookmarkEnd w:id="0"/>
    <w:p w:rsidR="00034B87" w:rsidRPr="00B523C1" w:rsidRDefault="00B523C1"/>
    <w:sectPr w:rsidR="00034B87" w:rsidRPr="00B52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3C1"/>
    <w:rsid w:val="005C245C"/>
    <w:rsid w:val="00AD6C02"/>
    <w:rsid w:val="00B5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A5302-F286-4DD2-8363-E0258002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23C1"/>
    <w:rPr>
      <w:color w:val="0000FF"/>
      <w:u w:val="single"/>
    </w:rPr>
  </w:style>
  <w:style w:type="character" w:customStyle="1" w:styleId="blk">
    <w:name w:val="blk"/>
    <w:basedOn w:val="a0"/>
    <w:rsid w:val="00B523C1"/>
  </w:style>
  <w:style w:type="character" w:customStyle="1" w:styleId="nobr">
    <w:name w:val="nobr"/>
    <w:basedOn w:val="a0"/>
    <w:rsid w:val="00B52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2021-04-28T09:13:00Z</dcterms:created>
  <dcterms:modified xsi:type="dcterms:W3CDTF">2021-04-28T09:16:00Z</dcterms:modified>
</cp:coreProperties>
</file>