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EE" w:rsidRDefault="00252BEE" w:rsidP="00252B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52BEE" w:rsidRDefault="00252BEE" w:rsidP="00252B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52BEE" w:rsidRDefault="00252BEE" w:rsidP="00252B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52BEE" w:rsidRDefault="00252BEE" w:rsidP="00252B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марта 2020 г. № 24-03-08/24876</w:t>
      </w:r>
    </w:p>
    <w:p w:rsidR="00252BEE" w:rsidRDefault="00252BEE" w:rsidP="00252BEE">
      <w:pPr>
        <w:rPr>
          <w:rFonts w:ascii="Times New Roman" w:hAnsi="Times New Roman" w:cs="Times New Roman"/>
        </w:rPr>
      </w:pPr>
      <w:r>
        <w:t> </w:t>
      </w:r>
    </w:p>
    <w:p w:rsidR="00252BEE" w:rsidRDefault="00252BEE" w:rsidP="00252BE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252BEE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</w:t>
      </w:r>
      <w:r w:rsidRPr="00252BEE">
        <w:t>частью 4 статьи 33</w:t>
      </w:r>
      <w:r>
        <w:t xml:space="preserve"> Закона № 44-ФЗ, сообщает следующее.</w:t>
      </w:r>
    </w:p>
    <w:p w:rsidR="00252BEE" w:rsidRDefault="00252BEE" w:rsidP="00252BEE">
      <w:pPr>
        <w:ind w:firstLine="540"/>
        <w:jc w:val="both"/>
      </w:pPr>
      <w:r>
        <w:t xml:space="preserve">В соответствии с </w:t>
      </w:r>
      <w:r w:rsidRPr="00252BEE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52BEE" w:rsidRDefault="00252BEE" w:rsidP="00252BEE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52BEE" w:rsidRDefault="00252BEE" w:rsidP="00252BEE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252BEE" w:rsidRDefault="00252BEE" w:rsidP="00252BEE">
      <w:pPr>
        <w:ind w:firstLine="540"/>
        <w:jc w:val="both"/>
      </w:pPr>
      <w:r>
        <w:t xml:space="preserve">В соответствии с </w:t>
      </w:r>
      <w:r w:rsidRPr="00252BEE">
        <w:t>пунктом 1 части 1 статьи 33</w:t>
      </w:r>
      <w:r>
        <w:t xml:space="preserve">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252BEE" w:rsidRDefault="00252BEE" w:rsidP="00252BEE">
      <w:pPr>
        <w:ind w:firstLine="540"/>
        <w:jc w:val="both"/>
      </w:pPr>
      <w:r>
        <w:t xml:space="preserve">Согласно </w:t>
      </w:r>
      <w:r w:rsidRPr="00252BEE">
        <w:t>части 4 статьи 33</w:t>
      </w:r>
      <w:r>
        <w:t xml:space="preserve">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252BEE" w:rsidRDefault="00252BEE" w:rsidP="00252BEE">
      <w:pPr>
        <w:ind w:firstLine="540"/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252BEE" w:rsidRDefault="00252BEE" w:rsidP="00252BEE">
      <w:pPr>
        <w:ind w:firstLine="540"/>
        <w:jc w:val="both"/>
      </w:pPr>
      <w:r w:rsidRPr="00252BEE">
        <w:t>Частью 1 статьи 34</w:t>
      </w:r>
      <w:r>
        <w:t xml:space="preserve">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52BEE" w:rsidRDefault="00252BEE" w:rsidP="00252BEE">
      <w:pPr>
        <w:ind w:firstLine="540"/>
        <w:jc w:val="both"/>
      </w:pPr>
      <w:r>
        <w:lastRenderedPageBreak/>
        <w:t xml:space="preserve">Таким образом, заказчик самостоятельно устанавливает условия исполнения контракта, в том числе в случае необходимости гарантийные обязательства. При этом согласно </w:t>
      </w:r>
      <w:r w:rsidRPr="00252BEE">
        <w:t>части 6 статьи 96</w:t>
      </w:r>
      <w:r>
        <w:t xml:space="preserve"> Закона № 44-ФЗ размер обеспечения гарантийных обязательств не может превышать десять процентов начальной (максимальной) цены контракта.</w:t>
      </w:r>
    </w:p>
    <w:p w:rsidR="00252BEE" w:rsidRDefault="00252BEE" w:rsidP="00252BEE">
      <w:pPr>
        <w:ind w:firstLine="540"/>
        <w:jc w:val="both"/>
      </w:pPr>
      <w:r>
        <w:t xml:space="preserve">При этом согласно </w:t>
      </w:r>
      <w:r w:rsidRPr="00252BEE">
        <w:t>части 1 статьи 96</w:t>
      </w:r>
      <w:r>
        <w:t xml:space="preserve"> Закона № 44-ФЗ заказчиком, за исключением случаев, предусмотренных </w:t>
      </w:r>
      <w:r w:rsidRPr="00252BEE">
        <w:t>частью 2 указанной статьи</w:t>
      </w:r>
      <w:r>
        <w:t xml:space="preserve">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</w:t>
      </w:r>
      <w:r w:rsidRPr="00252BEE">
        <w:t>частью 4 статьи 33</w:t>
      </w:r>
      <w:r>
        <w:t xml:space="preserve"> Закона № 44-ФЗ.</w:t>
      </w:r>
    </w:p>
    <w:p w:rsidR="00252BEE" w:rsidRDefault="00252BEE" w:rsidP="00252BEE">
      <w:pPr>
        <w:ind w:firstLine="540"/>
        <w:jc w:val="both"/>
      </w:pPr>
      <w:r>
        <w:t xml:space="preserve">С учетом изложенного отмечаем, что, в случае если условиями контракта установлены требования к гарантийным обязательствам, при исполнении контракта поставщик (подрядчик, исполнитель) обязан исполнить требования, предусмотренные контрактом и положениями </w:t>
      </w:r>
      <w:r w:rsidRPr="00252BEE">
        <w:t>Закона</w:t>
      </w:r>
      <w:r>
        <w:t xml:space="preserve"> № 44-ФЗ, а также в соответствии с </w:t>
      </w:r>
      <w:r w:rsidRPr="00252BEE">
        <w:t>частью 1 статьи 96</w:t>
      </w:r>
      <w:r>
        <w:t xml:space="preserve"> Закона № 44-ФЗ обязан предоставить обеспечение гарантийных обязательств.</w:t>
      </w:r>
    </w:p>
    <w:p w:rsidR="00252BEE" w:rsidRDefault="00252BEE" w:rsidP="00252BEE">
      <w:pPr>
        <w:ind w:firstLine="540"/>
        <w:jc w:val="both"/>
      </w:pPr>
      <w:r>
        <w:t xml:space="preserve">При этом согласно </w:t>
      </w:r>
      <w:r w:rsidRPr="00252BEE">
        <w:t>части 7.1 стат</w:t>
      </w:r>
      <w:bookmarkStart w:id="0" w:name="_GoBack"/>
      <w:bookmarkEnd w:id="0"/>
      <w:r w:rsidRPr="00252BEE">
        <w:t>ьи 94</w:t>
      </w:r>
      <w:r>
        <w:t xml:space="preserve">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252BEE" w:rsidRDefault="00252BEE" w:rsidP="00252BEE">
      <w:r>
        <w:t> </w:t>
      </w:r>
    </w:p>
    <w:p w:rsidR="00252BEE" w:rsidRDefault="00252BEE" w:rsidP="00252BEE">
      <w:pPr>
        <w:jc w:val="right"/>
      </w:pPr>
      <w:r>
        <w:t>Заместитель директора Департамента</w:t>
      </w:r>
    </w:p>
    <w:p w:rsidR="00252BEE" w:rsidRDefault="00252BEE" w:rsidP="00252BEE">
      <w:pPr>
        <w:jc w:val="right"/>
      </w:pPr>
      <w:r>
        <w:t>Д.А.ГОТОВЦЕВ</w:t>
      </w:r>
    </w:p>
    <w:p w:rsidR="00252BEE" w:rsidRDefault="00252BEE" w:rsidP="00252BEE">
      <w:r>
        <w:t>30.03.2020</w:t>
      </w:r>
    </w:p>
    <w:p w:rsidR="00252BEE" w:rsidRDefault="00252BEE" w:rsidP="00252BE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94143D" w:rsidRDefault="0094143D"/>
    <w:sectPr w:rsidR="0094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821D4"/>
    <w:multiLevelType w:val="multilevel"/>
    <w:tmpl w:val="0A4E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EE"/>
    <w:rsid w:val="00252BEE"/>
    <w:rsid w:val="009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DE71D-1960-49E0-AA27-CFA8E143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BEE"/>
    <w:rPr>
      <w:color w:val="0000FF"/>
      <w:u w:val="single"/>
    </w:rPr>
  </w:style>
  <w:style w:type="paragraph" w:customStyle="1" w:styleId="search-resultstext">
    <w:name w:val="search-results__text"/>
    <w:basedOn w:val="a"/>
    <w:rsid w:val="0025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52BEE"/>
  </w:style>
  <w:style w:type="character" w:customStyle="1" w:styleId="b">
    <w:name w:val="b"/>
    <w:basedOn w:val="a0"/>
    <w:rsid w:val="00252BEE"/>
  </w:style>
  <w:style w:type="paragraph" w:customStyle="1" w:styleId="search-resultslink-inherit">
    <w:name w:val="search-results__link-inherit"/>
    <w:basedOn w:val="a"/>
    <w:rsid w:val="0025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5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2021-07-26T11:08:00Z</dcterms:created>
  <dcterms:modified xsi:type="dcterms:W3CDTF">2021-07-26T11:28:00Z</dcterms:modified>
</cp:coreProperties>
</file>