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7F" w:rsidRDefault="0070187F" w:rsidP="0070187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0187F" w:rsidRDefault="0070187F" w:rsidP="007018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0187F" w:rsidRDefault="0070187F" w:rsidP="007018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0187F" w:rsidRDefault="0070187F" w:rsidP="007018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апреля 2020 г. № 24-03-08/35075</w:t>
      </w:r>
    </w:p>
    <w:p w:rsidR="0070187F" w:rsidRDefault="0070187F" w:rsidP="0070187F">
      <w:pPr>
        <w:rPr>
          <w:rFonts w:ascii="Times New Roman" w:hAnsi="Times New Roman" w:cs="Times New Roman"/>
        </w:rPr>
      </w:pPr>
      <w:r>
        <w:t> </w:t>
      </w:r>
    </w:p>
    <w:p w:rsidR="0070187F" w:rsidRDefault="0070187F" w:rsidP="0070187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</w:t>
      </w:r>
      <w:r w:rsidRPr="0070187F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</w:t>
      </w:r>
      <w:r w:rsidRPr="0070187F">
        <w:t>части 8.1 статьи 96</w:t>
      </w:r>
      <w:r>
        <w:t xml:space="preserve"> Закона № 44-ФЗ, в рамках компетенции сообщает следующее.</w:t>
      </w:r>
    </w:p>
    <w:p w:rsidR="0070187F" w:rsidRDefault="0070187F" w:rsidP="0070187F">
      <w:pPr>
        <w:ind w:firstLine="540"/>
        <w:jc w:val="both"/>
      </w:pPr>
      <w:r>
        <w:t xml:space="preserve">В соответствии с </w:t>
      </w:r>
      <w:r w:rsidRPr="0070187F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187F" w:rsidRDefault="0070187F" w:rsidP="0070187F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0187F" w:rsidRDefault="0070187F" w:rsidP="0070187F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70187F" w:rsidRDefault="0070187F" w:rsidP="0070187F">
      <w:pPr>
        <w:ind w:firstLine="540"/>
        <w:jc w:val="both"/>
      </w:pPr>
      <w:r>
        <w:t xml:space="preserve">Согласно </w:t>
      </w:r>
      <w:r w:rsidRPr="0070187F">
        <w:t>части 1 статьи 96</w:t>
      </w:r>
      <w:r>
        <w:t xml:space="preserve"> Закона № 44-ФЗ заказчиком, за исключением случаев, предусмотренных </w:t>
      </w:r>
      <w:r w:rsidRPr="0070187F">
        <w:t>частью 2 статьи 96</w:t>
      </w:r>
      <w:r>
        <w:t xml:space="preserve"> Закона № 44-ФЗ,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70187F" w:rsidRDefault="0070187F" w:rsidP="0070187F">
      <w:pPr>
        <w:ind w:firstLine="540"/>
        <w:jc w:val="both"/>
      </w:pPr>
      <w:r w:rsidRPr="0070187F">
        <w:t>Частью 4 статьи 96</w:t>
      </w:r>
      <w:r>
        <w:t xml:space="preserve"> 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70187F" w:rsidRDefault="0070187F" w:rsidP="0070187F">
      <w:pPr>
        <w:ind w:firstLine="540"/>
        <w:jc w:val="both"/>
      </w:pPr>
      <w:r>
        <w:t xml:space="preserve">В случае заключения контракта по результатам определения поставщиков (подрядчиков, исполнителей) в соответствии с </w:t>
      </w:r>
      <w:r w:rsidRPr="0070187F">
        <w:t>пунктом 1 части 1 статьи 30</w:t>
      </w:r>
      <w:r>
        <w:t xml:space="preserve"> Закона № 44-ФЗ предусмотренный </w:t>
      </w:r>
      <w:r w:rsidRPr="0070187F">
        <w:t>частью 6 статьи 96</w:t>
      </w:r>
      <w:r>
        <w:t xml:space="preserve"> Закона № 44-ФЗ размер обеспечения исполнения контракта, в том числе предоставляемого с учетом положений </w:t>
      </w:r>
      <w:r w:rsidRPr="0070187F">
        <w:t>статьи 37</w:t>
      </w:r>
      <w:r>
        <w:t xml:space="preserve"> Закона № 44-ФЗ, устанавливается от цены, по которой в соответствии с Законом № 44-ФЗ заключается контракт, но не может составлять менее чем размер аванса (</w:t>
      </w:r>
      <w:r w:rsidRPr="0070187F">
        <w:t>часть 6 статьи 96</w:t>
      </w:r>
      <w:r>
        <w:t xml:space="preserve"> Закона № 44-ФЗ).</w:t>
      </w:r>
    </w:p>
    <w:p w:rsidR="0070187F" w:rsidRDefault="0070187F" w:rsidP="0070187F">
      <w:pPr>
        <w:ind w:firstLine="540"/>
        <w:jc w:val="both"/>
      </w:pPr>
      <w:r>
        <w:t xml:space="preserve">Согласно </w:t>
      </w:r>
      <w:r w:rsidRPr="0070187F">
        <w:t>части 8.1 статьи 96</w:t>
      </w:r>
      <w:r>
        <w:t xml:space="preserve"> Закона № 44-ФЗ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70187F">
        <w:t>пунктом 1 части 1 статьи 30</w:t>
      </w:r>
      <w:r>
        <w:t xml:space="preserve"> Закона № 44-ФЗ, освобождается от предоставления обеспечения исполнения контракта, в том числе с учетом положений </w:t>
      </w:r>
      <w:r w:rsidRPr="0070187F">
        <w:t>статьи 37</w:t>
      </w:r>
      <w:r>
        <w:t xml:space="preserve">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</w:t>
      </w:r>
      <w:r>
        <w:lastRenderedPageBreak/>
        <w:t>в закупке трех контрактов, исполненных без применения к такому участнику неустоек (штрафов, пеней).</w:t>
      </w:r>
    </w:p>
    <w:p w:rsidR="0070187F" w:rsidRDefault="0070187F" w:rsidP="0070187F">
      <w:pPr>
        <w:ind w:firstLine="540"/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70187F" w:rsidRDefault="0070187F" w:rsidP="0070187F">
      <w:pPr>
        <w:ind w:firstLine="540"/>
        <w:jc w:val="both"/>
      </w:pPr>
      <w:r>
        <w:t xml:space="preserve">Таким образом, в соответствии с </w:t>
      </w:r>
      <w:r w:rsidRPr="0070187F">
        <w:t>частью 8.1 статьи 96</w:t>
      </w:r>
      <w:r>
        <w:t xml:space="preserve">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70187F" w:rsidRDefault="0070187F" w:rsidP="0070187F">
      <w:pPr>
        <w:ind w:firstLine="540"/>
        <w:jc w:val="both"/>
      </w:pPr>
      <w:r>
        <w:t xml:space="preserve">Участник закупки на свое усмотрение предоставляет информацию о трех заключенных и исполненных контрактах в соответствии с требованиями </w:t>
      </w:r>
      <w:r w:rsidRPr="0070187F">
        <w:t>части 8.1 статьи 96</w:t>
      </w:r>
      <w:r>
        <w:t xml:space="preserve"> Закона № 44-ФЗ.</w:t>
      </w:r>
    </w:p>
    <w:p w:rsidR="0070187F" w:rsidRDefault="0070187F" w:rsidP="0070187F">
      <w:pPr>
        <w:ind w:firstLine="540"/>
        <w:jc w:val="both"/>
      </w:pPr>
      <w:r>
        <w:t>При этом участник закупки вправе предоставить информацию об исполнении контрактов, в том числе расторгнутого по соглашению сторон в связи с уменьшением потребности заказчика, без применения к такому участнику неустоек (штрафов, пеней) с указанием фактической цены исполненного контракта.</w:t>
      </w:r>
    </w:p>
    <w:p w:rsidR="0070187F" w:rsidRDefault="0070187F" w:rsidP="0070187F">
      <w:pPr>
        <w:ind w:firstLine="540"/>
        <w:jc w:val="both"/>
      </w:pPr>
      <w:r>
        <w:t xml:space="preserve"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</w:t>
      </w:r>
      <w:r w:rsidRPr="0070187F">
        <w:t>Закона</w:t>
      </w:r>
      <w:r>
        <w:t xml:space="preserve"> № 44-ФЗ с учетом всех обстоятельств.</w:t>
      </w:r>
    </w:p>
    <w:p w:rsidR="0070187F" w:rsidRDefault="0070187F" w:rsidP="0070187F">
      <w:r>
        <w:t> </w:t>
      </w:r>
    </w:p>
    <w:p w:rsidR="0070187F" w:rsidRDefault="0070187F" w:rsidP="0070187F">
      <w:pPr>
        <w:jc w:val="right"/>
      </w:pPr>
      <w:r>
        <w:t>Заместитель директора Департамента</w:t>
      </w:r>
    </w:p>
    <w:p w:rsidR="0070187F" w:rsidRDefault="0070187F" w:rsidP="0070187F">
      <w:pPr>
        <w:jc w:val="right"/>
      </w:pPr>
      <w:r>
        <w:t>Д.А.ГОТОВЦЕВ</w:t>
      </w:r>
    </w:p>
    <w:p w:rsidR="0070187F" w:rsidRDefault="0070187F" w:rsidP="0070187F">
      <w:r>
        <w:t>29.04.2020</w:t>
      </w:r>
    </w:p>
    <w:p w:rsidR="00CA13C3" w:rsidRDefault="00CA13C3"/>
    <w:sectPr w:rsidR="00CA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7F"/>
    <w:rsid w:val="0070187F"/>
    <w:rsid w:val="00C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F4B65-5895-4799-8007-9EFCDCA4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87F"/>
    <w:rPr>
      <w:color w:val="0000FF"/>
      <w:u w:val="single"/>
    </w:rPr>
  </w:style>
  <w:style w:type="paragraph" w:customStyle="1" w:styleId="search-resultstext">
    <w:name w:val="search-results__text"/>
    <w:basedOn w:val="a"/>
    <w:rsid w:val="0070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0187F"/>
  </w:style>
  <w:style w:type="character" w:customStyle="1" w:styleId="b">
    <w:name w:val="b"/>
    <w:basedOn w:val="a0"/>
    <w:rsid w:val="0070187F"/>
  </w:style>
  <w:style w:type="paragraph" w:customStyle="1" w:styleId="search-resultslink-inherit">
    <w:name w:val="search-results__link-inherit"/>
    <w:basedOn w:val="a"/>
    <w:rsid w:val="0070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2021-07-27T07:09:00Z</dcterms:created>
  <dcterms:modified xsi:type="dcterms:W3CDTF">2021-07-27T07:16:00Z</dcterms:modified>
</cp:coreProperties>
</file>