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29" w:rsidRDefault="00474929" w:rsidP="004749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74929" w:rsidRDefault="00474929" w:rsidP="004749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74929" w:rsidRDefault="00474929" w:rsidP="004749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74929" w:rsidRDefault="00474929" w:rsidP="004749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24-03-08/8848</w:t>
      </w:r>
    </w:p>
    <w:p w:rsidR="00474929" w:rsidRDefault="00474929" w:rsidP="00474929">
      <w:pPr>
        <w:jc w:val="both"/>
        <w:rPr>
          <w:rFonts w:ascii="Times New Roman" w:hAnsi="Times New Roman" w:cs="Times New Roman"/>
        </w:rPr>
      </w:pPr>
      <w:r>
        <w:t> </w:t>
      </w:r>
    </w:p>
    <w:p w:rsidR="00474929" w:rsidRDefault="00474929" w:rsidP="0047492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474929" w:rsidRDefault="00474929" w:rsidP="0047492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74929" w:rsidRDefault="00474929" w:rsidP="0047492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74929" w:rsidRDefault="00474929" w:rsidP="00474929">
      <w:pPr>
        <w:jc w:val="both"/>
      </w:pPr>
      <w:r>
        <w:t>Вместе с тем в рамках своей компетенции Департамент считает возможным сообщить следующее.</w:t>
      </w:r>
    </w:p>
    <w:p w:rsidR="00474929" w:rsidRDefault="00474929" w:rsidP="00474929">
      <w:pPr>
        <w:jc w:val="both"/>
      </w:pPr>
      <w:r>
        <w:t>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474929" w:rsidRDefault="00474929" w:rsidP="00474929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474929" w:rsidRDefault="00474929" w:rsidP="00474929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474929" w:rsidRDefault="00474929" w:rsidP="00474929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474929" w:rsidRDefault="00474929" w:rsidP="00474929">
      <w:pPr>
        <w:jc w:val="both"/>
      </w:pPr>
      <w:r>
        <w:lastRenderedPageBreak/>
        <w:t>При этом участник закупки вправе предоставить информацию об исполнении контрактов, в том числе расторгнутых по соглашению сторон в связи с уменьшением потребности заказчика без применения к такому участнику неустоек (штрафов, пеней), с указанием фактической цены исполненного контракта.</w:t>
      </w:r>
    </w:p>
    <w:p w:rsidR="00474929" w:rsidRDefault="00474929" w:rsidP="00474929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</w:t>
      </w:r>
      <w:bookmarkStart w:id="0" w:name="_GoBack"/>
      <w:bookmarkEnd w:id="0"/>
      <w:r>
        <w:t> </w:t>
      </w:r>
    </w:p>
    <w:p w:rsidR="00474929" w:rsidRDefault="00474929" w:rsidP="00474929">
      <w:pPr>
        <w:jc w:val="right"/>
      </w:pPr>
      <w:r>
        <w:t>Заместитель директора Департамента</w:t>
      </w:r>
    </w:p>
    <w:p w:rsidR="00474929" w:rsidRDefault="00474929" w:rsidP="00474929">
      <w:pPr>
        <w:jc w:val="right"/>
      </w:pPr>
      <w:r>
        <w:t>Д.А.ГОТОВЦЕВ</w:t>
      </w:r>
    </w:p>
    <w:p w:rsidR="00474929" w:rsidRDefault="00474929" w:rsidP="00474929">
      <w:r>
        <w:t>11.02.2020</w:t>
      </w:r>
    </w:p>
    <w:p w:rsidR="00252E25" w:rsidRDefault="00252E25"/>
    <w:sectPr w:rsidR="0025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929"/>
    <w:rsid w:val="00252E25"/>
    <w:rsid w:val="0047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A9CAC-B8EB-4673-9027-4157DBBA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929"/>
    <w:rPr>
      <w:color w:val="0000FF"/>
      <w:u w:val="single"/>
    </w:rPr>
  </w:style>
  <w:style w:type="paragraph" w:customStyle="1" w:styleId="search-resultstext">
    <w:name w:val="search-results__text"/>
    <w:basedOn w:val="a"/>
    <w:rsid w:val="0047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4929"/>
  </w:style>
  <w:style w:type="character" w:customStyle="1" w:styleId="b">
    <w:name w:val="b"/>
    <w:basedOn w:val="a0"/>
    <w:rsid w:val="00474929"/>
  </w:style>
  <w:style w:type="paragraph" w:customStyle="1" w:styleId="search-resultslink-inherit">
    <w:name w:val="search-results__link-inherit"/>
    <w:basedOn w:val="a"/>
    <w:rsid w:val="0047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7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2021-08-25T10:59:00Z</dcterms:created>
  <dcterms:modified xsi:type="dcterms:W3CDTF">2021-08-25T11:03:00Z</dcterms:modified>
</cp:coreProperties>
</file>