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169" w:rsidRDefault="00CB0169" w:rsidP="00CB01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CB0169" w:rsidRDefault="00CB0169" w:rsidP="00CB01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CB0169" w:rsidRDefault="00CB0169" w:rsidP="00CB01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CB0169" w:rsidRDefault="00CB0169" w:rsidP="00CB016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9 июля 2020 г. № 24-05-07/59574</w:t>
      </w:r>
    </w:p>
    <w:p w:rsidR="00CB0169" w:rsidRDefault="00CB0169" w:rsidP="00CB0169">
      <w:pPr>
        <w:rPr>
          <w:rFonts w:ascii="Times New Roman" w:hAnsi="Times New Roman" w:cs="Times New Roman"/>
        </w:rPr>
      </w:pPr>
      <w:r>
        <w:t> </w:t>
      </w:r>
    </w:p>
    <w:p w:rsidR="00CB0169" w:rsidRDefault="00CB0169" w:rsidP="00CB0169">
      <w:pPr>
        <w:ind w:firstLine="540"/>
        <w:jc w:val="both"/>
      </w:pPr>
      <w:r>
        <w:t>Департамент бюджетной политики в сфере контрактной системы Минфина России (далее - Департамент), рассмотрев обращение от 29.06.2020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CB0169" w:rsidRDefault="00CB0169" w:rsidP="00CB0169">
      <w:pPr>
        <w:ind w:firstLine="540"/>
        <w:jc w:val="both"/>
      </w:pPr>
      <w:r>
        <w:t>В соответствии с пунктом 7 части 1 статьи 3 Закона № 44-ФЗ заказчиком является государственный или муниципальный заказчик либо в соответствии с частями 1 и 2.1 статьи 15 Закона № 44-ФЗ бюджетное учреждение, государственное, муниципальное унитарные предприятия, осуществляющие закупки.</w:t>
      </w:r>
    </w:p>
    <w:p w:rsidR="00CB0169" w:rsidRDefault="00CB0169" w:rsidP="00CB0169">
      <w:pPr>
        <w:ind w:firstLine="540"/>
        <w:jc w:val="both"/>
      </w:pPr>
      <w:r>
        <w:t>Частью 1 статьи 24 Закона № 44-ФЗ установлено, что заказчики при осуществлении закупок используют конкурентные способы определения поставщиков (подрядчиков, исполнителей) или осуществляют закупки у единственного поставщика (подрядчика, исполнителя).</w:t>
      </w:r>
    </w:p>
    <w:p w:rsidR="00CB0169" w:rsidRDefault="00CB0169" w:rsidP="00CB0169">
      <w:pPr>
        <w:ind w:firstLine="540"/>
        <w:jc w:val="both"/>
      </w:pPr>
      <w:r>
        <w:t>Заказчик самостоятельно выбирает способ определения поставщика (подрядчика, исполнителя) с учетом требований и ограничений, установленных Законом № 44-ФЗ.</w:t>
      </w:r>
    </w:p>
    <w:p w:rsidR="00CB0169" w:rsidRDefault="00CB0169" w:rsidP="00CB0169">
      <w:pPr>
        <w:ind w:firstLine="540"/>
        <w:jc w:val="both"/>
      </w:pPr>
      <w:r>
        <w:t>Согласно пункту 33 части 1 статьи 93 Закона № 44-ФЗ любой заказчик вправе осуществить у единственного поставщика (подрядчика, исполнителя), являющегося физическим лицом, закупку преподавательских услуг, а также услуг экскурсовода (гида).</w:t>
      </w:r>
    </w:p>
    <w:p w:rsidR="00CB0169" w:rsidRDefault="00CB0169" w:rsidP="00CB0169">
      <w:pPr>
        <w:ind w:firstLine="540"/>
        <w:jc w:val="both"/>
      </w:pPr>
      <w:r>
        <w:t>При отсутствии оснований для закупки у единственного поставщика (подрядчика, исполнителя) в соответствии с положениями статьи 93 Закона № 44-ФЗ заказчик, согласно части 1 статьи 24 Закона № 44-ФЗ, должен использовать конкурентные способы определения поставщиков (подрядчиков, исполнителей).</w:t>
      </w:r>
    </w:p>
    <w:p w:rsidR="00CB0169" w:rsidRDefault="00CB0169" w:rsidP="00CB0169">
      <w:pPr>
        <w:ind w:firstLine="540"/>
        <w:jc w:val="both"/>
      </w:pPr>
      <w:r>
        <w:t>Кроме того, отмечаем,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  <w:bookmarkStart w:id="0" w:name="_GoBack"/>
      <w:bookmarkEnd w:id="0"/>
    </w:p>
    <w:p w:rsidR="00CB0169" w:rsidRDefault="00CB0169" w:rsidP="00CB0169">
      <w:r>
        <w:t> </w:t>
      </w:r>
    </w:p>
    <w:p w:rsidR="00CB0169" w:rsidRDefault="00CB0169" w:rsidP="00CB0169">
      <w:pPr>
        <w:jc w:val="right"/>
      </w:pPr>
      <w:r>
        <w:t>Заместитель директора Департамента</w:t>
      </w:r>
    </w:p>
    <w:p w:rsidR="00CB0169" w:rsidRDefault="00CB0169" w:rsidP="00CB0169">
      <w:pPr>
        <w:jc w:val="right"/>
      </w:pPr>
      <w:r>
        <w:t>И.Ю.КУСТ</w:t>
      </w:r>
    </w:p>
    <w:p w:rsidR="00CB0169" w:rsidRDefault="00CB0169" w:rsidP="00CB0169">
      <w:r>
        <w:t>09.07.2020</w:t>
      </w:r>
    </w:p>
    <w:p w:rsidR="00171326" w:rsidRDefault="00171326"/>
    <w:sectPr w:rsidR="00171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169"/>
    <w:rsid w:val="00171326"/>
    <w:rsid w:val="00C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5F58CC-7312-4403-BC11-B8171796F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B0169"/>
    <w:rPr>
      <w:color w:val="0000FF"/>
      <w:u w:val="single"/>
    </w:rPr>
  </w:style>
  <w:style w:type="character" w:customStyle="1" w:styleId="blk">
    <w:name w:val="blk"/>
    <w:basedOn w:val="a0"/>
    <w:rsid w:val="00CB0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2021-11-24T09:28:00Z</dcterms:created>
  <dcterms:modified xsi:type="dcterms:W3CDTF">2021-11-24T09:31:00Z</dcterms:modified>
</cp:coreProperties>
</file>