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65A" w:rsidRDefault="004F465A" w:rsidP="004F46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F465A" w:rsidRDefault="004F465A" w:rsidP="004F46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F465A" w:rsidRDefault="004F465A" w:rsidP="004F46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F465A" w:rsidRDefault="004F465A" w:rsidP="004F46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16 января 2020 г. № 24-05-07/1555</w:t>
      </w:r>
    </w:p>
    <w:p w:rsidR="004F465A" w:rsidRDefault="004F465A" w:rsidP="004F465A">
      <w:r>
        <w:t> </w:t>
      </w:r>
    </w:p>
    <w:p w:rsidR="004F465A" w:rsidRDefault="004F465A" w:rsidP="004F465A">
      <w:r>
        <w:t> </w:t>
      </w:r>
    </w:p>
    <w:p w:rsidR="004F465A" w:rsidRDefault="004F465A" w:rsidP="004F465A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23.12.2019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правомерности изменения условий контракта на этапе его заключения, в рамках компетенции сообщает следующее.</w:t>
      </w:r>
    </w:p>
    <w:p w:rsidR="004F465A" w:rsidRDefault="004F465A" w:rsidP="004F465A">
      <w:pPr>
        <w:jc w:val="both"/>
      </w:pPr>
      <w:r>
        <w:t>Примечание.</w:t>
      </w:r>
    </w:p>
    <w:p w:rsidR="004F465A" w:rsidRDefault="004F465A" w:rsidP="004F465A">
      <w:pPr>
        <w:jc w:val="both"/>
      </w:pPr>
      <w:r>
        <w:t>В тексте документа, видимо, допущена опечатка: Приказ Минфина России № 194н имеет дату 14.09.2018, а не 10.10.2018.</w:t>
      </w:r>
    </w:p>
    <w:p w:rsidR="004F465A" w:rsidRDefault="004F465A" w:rsidP="004F465A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10.10.2018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4F465A" w:rsidRDefault="004F465A" w:rsidP="004F465A">
      <w:pPr>
        <w:jc w:val="both"/>
      </w:pPr>
      <w:r>
        <w:t>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F465A" w:rsidRDefault="004F465A" w:rsidP="004F465A">
      <w:pPr>
        <w:jc w:val="both"/>
      </w:pPr>
      <w:r>
        <w:t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4F465A" w:rsidRDefault="004F465A" w:rsidP="004F465A">
      <w:pPr>
        <w:jc w:val="both"/>
      </w:pPr>
      <w:r>
        <w:t>Вместе с тем Департамент считает возможным сообщить, что в соответствии с частями 1 статей 34 и 83.2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4F465A" w:rsidRDefault="004F465A" w:rsidP="004F465A">
      <w:pPr>
        <w:jc w:val="both"/>
      </w:pPr>
      <w:r>
        <w:t>Частью 2 статьи 34 Закона № 44-ФЗ предусмотрено,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44-ФЗ.</w:t>
      </w:r>
    </w:p>
    <w:p w:rsidR="004F465A" w:rsidRDefault="004F465A" w:rsidP="004F465A">
      <w:pPr>
        <w:jc w:val="both"/>
      </w:pPr>
      <w:r>
        <w:t xml:space="preserve">Так, частью 18 статьи 34 Закона № 44-ФЗ установлено, что при заключении контракта заказчик по согласованию с участником закупки, с которым в соответствии с настоящим Федеральным законом заключается контракт, вправе увеличить количество поставляемого товара на сумму, не превышающую разницы между ценой контракта, предложенной таким участником, и начальной </w:t>
      </w:r>
      <w:r>
        <w:lastRenderedPageBreak/>
        <w:t>(максимальной) ценой контракта (ценой лота), если это право заказчика предусмотрено документацией о закупке.</w:t>
      </w:r>
    </w:p>
    <w:p w:rsidR="004F465A" w:rsidRDefault="004F465A" w:rsidP="004F465A">
      <w:pPr>
        <w:jc w:val="both"/>
      </w:pPr>
      <w:r>
        <w:t>При этом цена единицы товара не должна превышать цену единицы товара, определяемую как частное от деления цены контракта, указанной в заявке на участие в конкурсе, запросе предложений или предложенной участником аукциона, с которым заключается контракт, на количество товара, указанное в извещении о проведении закупки.</w:t>
      </w:r>
    </w:p>
    <w:p w:rsidR="004F465A" w:rsidRDefault="004F465A" w:rsidP="004F465A">
      <w:pPr>
        <w:jc w:val="both"/>
      </w:pPr>
      <w:r>
        <w:t>Таким образом, при заключении контракта может быть увеличено количество поставляемого товара исключительно в порядке, предусмотренном частью 18 статьи 34 Закона № 44-ФЗ.</w:t>
      </w:r>
    </w:p>
    <w:bookmarkEnd w:id="0"/>
    <w:p w:rsidR="004F465A" w:rsidRDefault="004F465A" w:rsidP="004F465A">
      <w:pPr>
        <w:jc w:val="right"/>
      </w:pPr>
      <w:r>
        <w:t>Заместитель директора Департамента</w:t>
      </w:r>
    </w:p>
    <w:p w:rsidR="004F465A" w:rsidRDefault="004F465A" w:rsidP="004F465A">
      <w:pPr>
        <w:jc w:val="right"/>
      </w:pPr>
      <w:r>
        <w:t>И.Ю.КУСТ</w:t>
      </w:r>
    </w:p>
    <w:p w:rsidR="004F465A" w:rsidRDefault="004F465A" w:rsidP="004F465A">
      <w:r>
        <w:t>16.01.2020</w:t>
      </w:r>
    </w:p>
    <w:p w:rsidR="004F465A" w:rsidRDefault="004F465A" w:rsidP="004F465A">
      <w:r>
        <w:t> </w:t>
      </w:r>
    </w:p>
    <w:p w:rsidR="004F465A" w:rsidRDefault="004F465A" w:rsidP="004F465A">
      <w:r>
        <w:t> </w:t>
      </w:r>
    </w:p>
    <w:p w:rsidR="005C50DD" w:rsidRDefault="005C50DD"/>
    <w:sectPr w:rsidR="005C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5A"/>
    <w:rsid w:val="004F465A"/>
    <w:rsid w:val="005C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17BB5-6310-42B8-A928-ABB6F3FC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65A"/>
    <w:rPr>
      <w:color w:val="0000FF"/>
      <w:u w:val="single"/>
    </w:rPr>
  </w:style>
  <w:style w:type="paragraph" w:customStyle="1" w:styleId="search-resultstext">
    <w:name w:val="search-results__text"/>
    <w:basedOn w:val="a"/>
    <w:rsid w:val="004F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F465A"/>
  </w:style>
  <w:style w:type="character" w:customStyle="1" w:styleId="b">
    <w:name w:val="b"/>
    <w:basedOn w:val="a0"/>
    <w:rsid w:val="004F465A"/>
  </w:style>
  <w:style w:type="paragraph" w:customStyle="1" w:styleId="search-resultslink-inherit">
    <w:name w:val="search-results__link-inherit"/>
    <w:basedOn w:val="a"/>
    <w:rsid w:val="004F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F4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2021-12-24T09:34:00Z</dcterms:created>
  <dcterms:modified xsi:type="dcterms:W3CDTF">2021-12-24T09:38:00Z</dcterms:modified>
</cp:coreProperties>
</file>