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86" w:rsidRDefault="00863886" w:rsidP="008638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63886" w:rsidRDefault="00863886" w:rsidP="008638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63886" w:rsidRDefault="00863886" w:rsidP="008638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63886" w:rsidRDefault="00863886" w:rsidP="008638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24-03-07/63388</w:t>
      </w:r>
    </w:p>
    <w:p w:rsidR="00863886" w:rsidRDefault="00863886" w:rsidP="00863886">
      <w:pPr>
        <w:rPr>
          <w:rFonts w:ascii="Times New Roman" w:hAnsi="Times New Roman" w:cs="Times New Roman"/>
        </w:rPr>
      </w:pPr>
      <w:r>
        <w:t> </w:t>
      </w:r>
    </w:p>
    <w:p w:rsidR="00863886" w:rsidRDefault="00863886" w:rsidP="00863886"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863886" w:rsidRDefault="00863886" w:rsidP="00863886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63886" w:rsidRDefault="00863886" w:rsidP="00863886"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63886" w:rsidRDefault="00863886" w:rsidP="00863886"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63886" w:rsidRDefault="00863886" w:rsidP="00863886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63886" w:rsidRDefault="00863886" w:rsidP="00863886">
      <w:r>
        <w:t>Вместе с тем Департамент считает необходимым отметить следующее.</w:t>
      </w:r>
    </w:p>
    <w:p w:rsidR="00863886" w:rsidRDefault="00863886" w:rsidP="00863886">
      <w:r>
        <w:t>Как следует из обращения, при применении Постановления № 102 и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возникает правовая неопределенность ввиду одновременного наличия кодов ОКПД 2 14.12.11; 14.12.21; 14.12.30.131; 14.12.30.132; 14.12.30.160 как в перечне, предусмотренном Постановлением № 102, так и в перечне, предусмотренном Постановлением № 616.</w:t>
      </w:r>
    </w:p>
    <w:p w:rsidR="00863886" w:rsidRDefault="00863886" w:rsidP="00863886">
      <w:r>
        <w:t xml:space="preserve"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которых </w:t>
      </w:r>
      <w:r>
        <w:lastRenderedPageBreak/>
        <w:t>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указанного Перечня следует руководствоваться как кодом ОКПД 2, так и наименованием вида медицинского изделия.</w:t>
      </w:r>
    </w:p>
    <w:p w:rsidR="00863886" w:rsidRDefault="00863886" w:rsidP="00863886">
      <w:r>
        <w:t>Таким образом, Постановление № 102 применяется при наличии совпадения кода ОКПД 2 и наименования вида закупаемого медицинского изделия с указанными в Перечне. При этом в случае, указанном в обращении, при несовпадении кода ОКПД 2 и наименования вида закупаемого медицинского изделия с указанными в Перечне применяется Постановление № 616.</w:t>
      </w:r>
      <w:bookmarkStart w:id="0" w:name="_GoBack"/>
      <w:bookmarkEnd w:id="0"/>
      <w:r>
        <w:t> </w:t>
      </w:r>
    </w:p>
    <w:p w:rsidR="00863886" w:rsidRDefault="00863886" w:rsidP="00863886">
      <w:pPr>
        <w:jc w:val="right"/>
      </w:pPr>
      <w:r>
        <w:t>Заместитель директора Департамента</w:t>
      </w:r>
    </w:p>
    <w:p w:rsidR="00863886" w:rsidRDefault="00863886" w:rsidP="00863886">
      <w:pPr>
        <w:jc w:val="right"/>
      </w:pPr>
      <w:r>
        <w:t>Д.А.ГОТОВЦЕВ</w:t>
      </w:r>
    </w:p>
    <w:p w:rsidR="00863886" w:rsidRDefault="00863886" w:rsidP="00863886">
      <w:r>
        <w:t>21.07.2020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1F" w:rsidRDefault="00511D1F" w:rsidP="00863886">
      <w:pPr>
        <w:spacing w:after="0" w:line="240" w:lineRule="auto"/>
      </w:pPr>
      <w:r>
        <w:separator/>
      </w:r>
    </w:p>
  </w:endnote>
  <w:endnote w:type="continuationSeparator" w:id="0">
    <w:p w:rsidR="00511D1F" w:rsidRDefault="00511D1F" w:rsidP="0086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1F" w:rsidRDefault="00511D1F" w:rsidP="00863886">
      <w:pPr>
        <w:spacing w:after="0" w:line="240" w:lineRule="auto"/>
      </w:pPr>
      <w:r>
        <w:separator/>
      </w:r>
    </w:p>
  </w:footnote>
  <w:footnote w:type="continuationSeparator" w:id="0">
    <w:p w:rsidR="00511D1F" w:rsidRDefault="00511D1F" w:rsidP="00863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86"/>
    <w:rsid w:val="00511D1F"/>
    <w:rsid w:val="006926A9"/>
    <w:rsid w:val="0086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9CD5F-74AC-4EB7-8881-E7BCDD9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886"/>
    <w:rPr>
      <w:color w:val="0000FF"/>
      <w:u w:val="single"/>
    </w:rPr>
  </w:style>
  <w:style w:type="character" w:customStyle="1" w:styleId="blk">
    <w:name w:val="blk"/>
    <w:basedOn w:val="a0"/>
    <w:rsid w:val="00863886"/>
  </w:style>
  <w:style w:type="paragraph" w:styleId="a4">
    <w:name w:val="header"/>
    <w:basedOn w:val="a"/>
    <w:link w:val="a5"/>
    <w:uiPriority w:val="99"/>
    <w:unhideWhenUsed/>
    <w:rsid w:val="0086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3886"/>
  </w:style>
  <w:style w:type="paragraph" w:styleId="a6">
    <w:name w:val="footer"/>
    <w:basedOn w:val="a"/>
    <w:link w:val="a7"/>
    <w:uiPriority w:val="99"/>
    <w:unhideWhenUsed/>
    <w:rsid w:val="0086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2022-01-19T10:39:00Z</dcterms:created>
  <dcterms:modified xsi:type="dcterms:W3CDTF">2022-01-19T10:42:00Z</dcterms:modified>
</cp:coreProperties>
</file>