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B1" w:rsidRDefault="007D16B1" w:rsidP="007D1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D16B1" w:rsidRDefault="007D16B1" w:rsidP="007D1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D16B1" w:rsidRDefault="007D16B1" w:rsidP="007D1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D16B1" w:rsidRDefault="007D16B1" w:rsidP="007D1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сентября 2020 г. № 24-04-07/78144 </w:t>
      </w:r>
    </w:p>
    <w:p w:rsidR="007D16B1" w:rsidRDefault="007D16B1" w:rsidP="007D16B1">
      <w:pPr>
        <w:rPr>
          <w:rFonts w:ascii="Times New Roman" w:hAnsi="Times New Roman" w:cs="Times New Roman"/>
        </w:rPr>
      </w:pPr>
      <w:r>
        <w:t xml:space="preserve">  </w:t>
      </w:r>
    </w:p>
    <w:p w:rsidR="007D16B1" w:rsidRDefault="007D16B1" w:rsidP="007D16B1">
      <w:r>
        <w:t xml:space="preserve">Департамент бюджетной политики в сфере контрактной системы Минфина России (далее - Департамент), рассмотрев обращение ГКУ от 27.08.2020 по вопросу об использовании позиций каталога товаров работ, услуг для обеспечения государственных и муниципальных нужд (далее - каталог), сообщает следующее. </w:t>
      </w:r>
    </w:p>
    <w:p w:rsidR="007D16B1" w:rsidRDefault="007D16B1" w:rsidP="007D16B1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7D16B1" w:rsidRDefault="007D16B1" w:rsidP="007D16B1">
      <w:r>
        <w:t xml:space="preserve">Вместе с тем Департамент полагает возможным сообщить следующее. </w:t>
      </w:r>
    </w:p>
    <w:p w:rsidR="007D16B1" w:rsidRDefault="007D16B1" w:rsidP="007D16B1">
      <w:proofErr w:type="gramStart"/>
      <w:r>
        <w:t>С 01.07.2020 вступили в силу разработанные во исполнение соответствующих поручений Правительства Российской Федерации изменения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</w:t>
      </w:r>
      <w:proofErr w:type="gramEnd"/>
      <w:r>
        <w:t xml:space="preserve">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7D16B1" w:rsidRDefault="007D16B1" w:rsidP="007D16B1"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7D16B1" w:rsidRDefault="007D16B1" w:rsidP="007D16B1">
      <w:r>
        <w:t xml:space="preserve"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7D16B1" w:rsidRDefault="007D16B1" w:rsidP="007D16B1">
      <w:r>
        <w:t xml:space="preserve"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 </w:t>
      </w:r>
    </w:p>
    <w:p w:rsidR="007D16B1" w:rsidRDefault="007D16B1" w:rsidP="007D16B1">
      <w:r>
        <w:t xml:space="preserve">Одновременно Департамент сообщает, что в настоящее время: </w:t>
      </w:r>
    </w:p>
    <w:p w:rsidR="007D16B1" w:rsidRDefault="007D16B1" w:rsidP="007D16B1">
      <w:r>
        <w:t xml:space="preserve">рабочими группами образованного при Минфине России экспертного совета по формированию и ведению каталога с участием отраслевых федеральных органов исполнительной власти, органов </w:t>
      </w:r>
      <w:r>
        <w:lastRenderedPageBreak/>
        <w:t xml:space="preserve">власти субъектов Российской Федерации, научно-исследовательских организаций проводится работа по оперативному включению в позиции каталога по радиоэлектронной продукции дополнительных характеристик; </w:t>
      </w:r>
    </w:p>
    <w:p w:rsidR="007D16B1" w:rsidRDefault="007D16B1" w:rsidP="007D16B1">
      <w:r>
        <w:t xml:space="preserve">рассматривается вопрос о подготовке изменений, предусматривающих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допуска иностранной продукции в соответствии с Постановлением № 878. </w:t>
      </w:r>
    </w:p>
    <w:p w:rsidR="007D16B1" w:rsidRDefault="007D16B1" w:rsidP="007D16B1">
      <w:r>
        <w:t>В этой связи на проработку рабочей группы по радиоэлектронной продукции будут вынесены предложения ГКУ о корректировке технических (функциональных) характеристик по указанным в обращении позициям каталога.</w:t>
      </w:r>
      <w:bookmarkStart w:id="0" w:name="_GoBack"/>
      <w:bookmarkEnd w:id="0"/>
      <w:r>
        <w:t xml:space="preserve">  </w:t>
      </w:r>
    </w:p>
    <w:p w:rsidR="007D16B1" w:rsidRDefault="007D16B1" w:rsidP="007D16B1">
      <w:pPr>
        <w:jc w:val="right"/>
      </w:pPr>
      <w:r>
        <w:t xml:space="preserve">Заместитель директора Департамента </w:t>
      </w:r>
    </w:p>
    <w:p w:rsidR="007D16B1" w:rsidRDefault="007D16B1" w:rsidP="007D16B1">
      <w:pPr>
        <w:jc w:val="right"/>
      </w:pPr>
      <w:r>
        <w:t xml:space="preserve">А.В.ГРИНЕНКО </w:t>
      </w:r>
    </w:p>
    <w:p w:rsidR="007D16B1" w:rsidRDefault="007D16B1" w:rsidP="007D16B1">
      <w:r>
        <w:t xml:space="preserve">07.09.2020 </w:t>
      </w:r>
    </w:p>
    <w:p w:rsidR="007D16B1" w:rsidRDefault="007D16B1" w:rsidP="007D16B1"/>
    <w:p w:rsidR="00D75F0E" w:rsidRDefault="00D75F0E"/>
    <w:sectPr w:rsidR="00D7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B1"/>
    <w:rsid w:val="007D16B1"/>
    <w:rsid w:val="00D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6B1"/>
    <w:rPr>
      <w:color w:val="0000FF"/>
      <w:u w:val="single"/>
    </w:rPr>
  </w:style>
  <w:style w:type="character" w:customStyle="1" w:styleId="blk">
    <w:name w:val="blk"/>
    <w:basedOn w:val="a0"/>
    <w:rsid w:val="007D1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6B1"/>
    <w:rPr>
      <w:color w:val="0000FF"/>
      <w:u w:val="single"/>
    </w:rPr>
  </w:style>
  <w:style w:type="character" w:customStyle="1" w:styleId="blk">
    <w:name w:val="blk"/>
    <w:basedOn w:val="a0"/>
    <w:rsid w:val="007D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2022-04-29T05:47:00Z</dcterms:created>
  <dcterms:modified xsi:type="dcterms:W3CDTF">2022-04-29T05:49:00Z</dcterms:modified>
</cp:coreProperties>
</file>