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F7816" w14:textId="77777777" w:rsidR="007B7F75" w:rsidRDefault="007B7F75" w:rsidP="007B7F75">
      <w:pPr>
        <w:jc w:val="center"/>
        <w:rPr>
          <w:rFonts w:ascii="Arial" w:hAnsi="Arial" w:cs="Arial"/>
          <w:b/>
          <w:bCs/>
        </w:rPr>
      </w:pPr>
      <w:r>
        <w:t xml:space="preserve">  </w:t>
      </w:r>
      <w:r>
        <w:rPr>
          <w:rFonts w:ascii="Arial" w:hAnsi="Arial" w:cs="Arial"/>
          <w:b/>
          <w:bCs/>
        </w:rPr>
        <w:t xml:space="preserve">МИНИСТЕРСТВО ФИНАНСОВ РОССИЙСКОЙ ФЕДЕРАЦИИ </w:t>
      </w:r>
    </w:p>
    <w:p w14:paraId="7FC2D70C" w14:textId="0F3B4438" w:rsidR="007B7F75" w:rsidRDefault="007B7F75" w:rsidP="007B7F75">
      <w:pPr>
        <w:jc w:val="center"/>
        <w:rPr>
          <w:rFonts w:ascii="Arial" w:hAnsi="Arial" w:cs="Arial"/>
          <w:b/>
          <w:bCs/>
        </w:rPr>
      </w:pPr>
      <w:r>
        <w:rPr>
          <w:rFonts w:ascii="Arial" w:hAnsi="Arial" w:cs="Arial"/>
          <w:b/>
          <w:bCs/>
        </w:rPr>
        <w:t xml:space="preserve">  ПИСЬМО </w:t>
      </w:r>
    </w:p>
    <w:p w14:paraId="70C0D56D" w14:textId="777DBAA7" w:rsidR="007B7F75" w:rsidRDefault="007B7F75" w:rsidP="007B7F75">
      <w:pPr>
        <w:jc w:val="center"/>
        <w:rPr>
          <w:rFonts w:ascii="Arial" w:hAnsi="Arial" w:cs="Arial"/>
          <w:b/>
          <w:bCs/>
        </w:rPr>
      </w:pPr>
      <w:r>
        <w:rPr>
          <w:rFonts w:ascii="Arial" w:hAnsi="Arial" w:cs="Arial"/>
          <w:b/>
          <w:bCs/>
        </w:rPr>
        <w:t xml:space="preserve">от 19 мая 2020 г. </w:t>
      </w:r>
      <w:r>
        <w:rPr>
          <w:rFonts w:ascii="Arial" w:hAnsi="Arial" w:cs="Arial"/>
          <w:b/>
          <w:bCs/>
        </w:rPr>
        <w:t>№</w:t>
      </w:r>
      <w:r>
        <w:rPr>
          <w:rFonts w:ascii="Arial" w:hAnsi="Arial" w:cs="Arial"/>
          <w:b/>
          <w:bCs/>
        </w:rPr>
        <w:t xml:space="preserve"> 24-06-07/</w:t>
      </w:r>
      <w:bookmarkStart w:id="0" w:name="_Hlk107338703"/>
      <w:bookmarkStart w:id="1" w:name="_GoBack"/>
      <w:r>
        <w:rPr>
          <w:rFonts w:ascii="Arial" w:hAnsi="Arial" w:cs="Arial"/>
          <w:b/>
          <w:bCs/>
        </w:rPr>
        <w:t>41152</w:t>
      </w:r>
      <w:bookmarkEnd w:id="0"/>
      <w:bookmarkEnd w:id="1"/>
      <w:r>
        <w:rPr>
          <w:rFonts w:ascii="Arial" w:hAnsi="Arial" w:cs="Arial"/>
          <w:b/>
          <w:bCs/>
        </w:rPr>
        <w:t xml:space="preserve"> </w:t>
      </w:r>
    </w:p>
    <w:p w14:paraId="30C8B05B" w14:textId="0B8098EA" w:rsidR="007B7F75" w:rsidRPr="007B7F75" w:rsidRDefault="007B7F75" w:rsidP="007B7F7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Pr="007B7F75">
        <w:rPr>
          <w:rFonts w:ascii="Times New Roman" w:eastAsia="Times New Roman" w:hAnsi="Times New Roman" w:cs="Times New Roman"/>
          <w:b/>
          <w:sz w:val="24"/>
          <w:szCs w:val="24"/>
          <w:lang w:eastAsia="ru-RU"/>
        </w:rPr>
        <w:t xml:space="preserve">О формировании позиции каталога товаров, работ, услуг для государственных и муниципальных нужд, содержащей описание медицинского изделия </w:t>
      </w:r>
      <w:r>
        <w:rPr>
          <w:rFonts w:ascii="Times New Roman" w:eastAsia="Times New Roman" w:hAnsi="Times New Roman" w:cs="Times New Roman"/>
          <w:b/>
          <w:sz w:val="24"/>
          <w:szCs w:val="24"/>
          <w:lang w:eastAsia="ru-RU"/>
        </w:rPr>
        <w:t>«</w:t>
      </w:r>
      <w:r w:rsidRPr="007B7F75">
        <w:rPr>
          <w:rFonts w:ascii="Times New Roman" w:eastAsia="Times New Roman" w:hAnsi="Times New Roman" w:cs="Times New Roman"/>
          <w:b/>
          <w:sz w:val="24"/>
          <w:szCs w:val="24"/>
          <w:lang w:eastAsia="ru-RU"/>
        </w:rPr>
        <w:t>Порт/катетер инфузионный/инъекционный, имплантируемый</w:t>
      </w:r>
      <w:r>
        <w:rPr>
          <w:rFonts w:ascii="Times New Roman" w:eastAsia="Times New Roman" w:hAnsi="Times New Roman" w:cs="Times New Roman"/>
          <w:b/>
          <w:sz w:val="24"/>
          <w:szCs w:val="24"/>
          <w:lang w:eastAsia="ru-RU"/>
        </w:rPr>
        <w:t>»»</w:t>
      </w:r>
    </w:p>
    <w:p w14:paraId="1E227358" w14:textId="77777777" w:rsidR="007B7F75" w:rsidRPr="007B7F75" w:rsidRDefault="007B7F75" w:rsidP="007B7F75">
      <w:pPr>
        <w:jc w:val="center"/>
        <w:rPr>
          <w:rFonts w:ascii="Arial" w:hAnsi="Arial" w:cs="Arial"/>
          <w:b/>
          <w:bCs/>
        </w:rPr>
      </w:pPr>
    </w:p>
    <w:p w14:paraId="32836E0F" w14:textId="3B48C5B3" w:rsidR="007B7F75" w:rsidRPr="007B7F75" w:rsidRDefault="007B7F75" w:rsidP="007B7F75">
      <w:pPr>
        <w:spacing w:line="257" w:lineRule="auto"/>
        <w:ind w:firstLine="709"/>
        <w:contextualSpacing/>
        <w:jc w:val="both"/>
        <w:rPr>
          <w:rFonts w:ascii="Times New Roman" w:hAnsi="Times New Roman" w:cs="Times New Roman"/>
        </w:rPr>
      </w:pPr>
      <w:r>
        <w:t xml:space="preserve">  </w:t>
      </w:r>
      <w:r w:rsidRPr="007B7F75">
        <w:rPr>
          <w:rFonts w:ascii="Times New Roman" w:hAnsi="Times New Roman" w:cs="Times New Roman"/>
        </w:rPr>
        <w:t xml:space="preserve">Департамент бюджетной политики в сфере контрактной системы Минфина России (далее - Департамент), рассмотрев обращение (далее - обращение) по вопросу формирования позиций каталога товаров, работ, услуг для обеспечения государственных и муниципальных нужд (далее - каталог), содержащих описание медицинского изделия "Порт/катетер инфузионный/инъекционный, имплантируемый" (код укрупненной позиции каталога 32.50.13.190-00006875), сообщает следующее. </w:t>
      </w:r>
    </w:p>
    <w:p w14:paraId="7721FD87" w14:textId="0575C593" w:rsidR="007B7F75" w:rsidRPr="007B7F75" w:rsidRDefault="007B7F75" w:rsidP="007B7F75">
      <w:pPr>
        <w:spacing w:line="257" w:lineRule="auto"/>
        <w:ind w:firstLine="709"/>
        <w:contextualSpacing/>
        <w:jc w:val="both"/>
        <w:rPr>
          <w:rFonts w:ascii="Times New Roman" w:hAnsi="Times New Roman" w:cs="Times New Roman"/>
        </w:rPr>
      </w:pPr>
      <w:r w:rsidRPr="007B7F75">
        <w:rPr>
          <w:rFonts w:ascii="Times New Roman" w:hAnsi="Times New Roman" w:cs="Times New Roman"/>
        </w:rPr>
        <w:t xml:space="preserve">Минфин России, в соответствии со </w:t>
      </w:r>
      <w:r w:rsidRPr="007B7F75">
        <w:rPr>
          <w:rFonts w:ascii="Times New Roman" w:hAnsi="Times New Roman" w:cs="Times New Roman"/>
        </w:rPr>
        <w:t>статьей 23</w:t>
      </w:r>
      <w:r w:rsidRPr="007B7F75">
        <w:rPr>
          <w:rFonts w:ascii="Times New Roman" w:hAnsi="Times New Roman" w:cs="Times New Roman"/>
        </w:rPr>
        <w:t xml:space="preserve"> Федерального закона от 05.04.2013 </w:t>
      </w:r>
      <w:r>
        <w:rPr>
          <w:rFonts w:ascii="Times New Roman" w:hAnsi="Times New Roman" w:cs="Times New Roman"/>
        </w:rPr>
        <w:t>№</w:t>
      </w:r>
      <w:r w:rsidRPr="007B7F75">
        <w:rPr>
          <w:rFonts w:ascii="Times New Roman" w:hAnsi="Times New Roman" w:cs="Times New Roman"/>
        </w:rPr>
        <w:t xml:space="preserve"> 44-ФЗ "О контрактной системе в сфере закупок товаров, работ, услуг для обеспечения государственных и муниципальных нужд", осуществляет формирование и наполнение каталога. </w:t>
      </w:r>
    </w:p>
    <w:p w14:paraId="6E081A34" w14:textId="56171F7C" w:rsidR="007B7F75" w:rsidRPr="007B7F75" w:rsidRDefault="007B7F75" w:rsidP="007B7F75">
      <w:pPr>
        <w:spacing w:line="257" w:lineRule="auto"/>
        <w:ind w:firstLine="709"/>
        <w:contextualSpacing/>
        <w:jc w:val="both"/>
        <w:rPr>
          <w:rFonts w:ascii="Times New Roman" w:hAnsi="Times New Roman" w:cs="Times New Roman"/>
        </w:rPr>
      </w:pPr>
      <w:r w:rsidRPr="007B7F75">
        <w:rPr>
          <w:rFonts w:ascii="Times New Roman" w:hAnsi="Times New Roman" w:cs="Times New Roman"/>
        </w:rPr>
        <w:t xml:space="preserve">Позиции каталога по медицинским изделиям формируются соответствующей рабочей группой Экспертного совета по формированию и ведению каталога, действующего на основании приказа Минфина России от 20.07.2017 </w:t>
      </w:r>
      <w:r>
        <w:rPr>
          <w:rFonts w:ascii="Times New Roman" w:hAnsi="Times New Roman" w:cs="Times New Roman"/>
        </w:rPr>
        <w:t>№</w:t>
      </w:r>
      <w:r w:rsidRPr="007B7F75">
        <w:rPr>
          <w:rFonts w:ascii="Times New Roman" w:hAnsi="Times New Roman" w:cs="Times New Roman"/>
        </w:rPr>
        <w:t xml:space="preserve"> 542 (далее соответственно - рабочая группа, Экспертный совет), с участием представителей отраслевых федеральных органов исполнительной власти (в том числе Росздравнадзора, Минздрава России), органов власти субъектов Российской Федерации, научно-исследовательских организаций. </w:t>
      </w:r>
    </w:p>
    <w:p w14:paraId="47E227F7" w14:textId="6E481CFC" w:rsidR="007B7F75" w:rsidRPr="007B7F75" w:rsidRDefault="007B7F75" w:rsidP="007B7F75">
      <w:pPr>
        <w:spacing w:line="257" w:lineRule="auto"/>
        <w:ind w:firstLine="709"/>
        <w:contextualSpacing/>
        <w:jc w:val="both"/>
        <w:rPr>
          <w:rFonts w:ascii="Times New Roman" w:hAnsi="Times New Roman" w:cs="Times New Roman"/>
        </w:rPr>
      </w:pPr>
      <w:r w:rsidRPr="007B7F75">
        <w:rPr>
          <w:rFonts w:ascii="Times New Roman" w:hAnsi="Times New Roman" w:cs="Times New Roman"/>
        </w:rPr>
        <w:t xml:space="preserve">Учитывая, что согласно </w:t>
      </w:r>
      <w:r w:rsidRPr="007B7F75">
        <w:rPr>
          <w:rFonts w:ascii="Times New Roman" w:hAnsi="Times New Roman" w:cs="Times New Roman"/>
        </w:rPr>
        <w:t>части 4 статьи 38</w:t>
      </w:r>
      <w:r w:rsidRPr="007B7F75">
        <w:rPr>
          <w:rFonts w:ascii="Times New Roman" w:hAnsi="Times New Roman" w:cs="Times New Roman"/>
        </w:rPr>
        <w:t xml:space="preserve"> Федерального закона от 21.11.2011 </w:t>
      </w:r>
      <w:r>
        <w:rPr>
          <w:rFonts w:ascii="Times New Roman" w:hAnsi="Times New Roman" w:cs="Times New Roman"/>
        </w:rPr>
        <w:t>№</w:t>
      </w:r>
      <w:r w:rsidRPr="007B7F75">
        <w:rPr>
          <w:rFonts w:ascii="Times New Roman" w:hAnsi="Times New Roman" w:cs="Times New Roman"/>
        </w:rPr>
        <w:t xml:space="preserve"> 323-ФЗ "Об основах охраны здоровья граждан в Российской Федерации" на территории Российской Федерации разрешается обращение медицинских изделий, зарегистрированных Росздравнадзором, в целях исключения случаев начала осуществления заказчиком закупки на основании позиции каталога с характеристиками, которым в совокупности не может соответствовать ни одно зарегистрированное Росздравнадзором медицинское изделие, Экспертным советом выработан подход, при котором описание позиций каталога формируется по результатам анализа всех характеристик всех конкретных зарегистрированных медицинских изделий, содержащихся в соответствующих регистрационных досье. </w:t>
      </w:r>
    </w:p>
    <w:p w14:paraId="4A23F7EF" w14:textId="77777777" w:rsidR="007B7F75" w:rsidRPr="007B7F75" w:rsidRDefault="007B7F75" w:rsidP="007B7F75">
      <w:pPr>
        <w:spacing w:line="257" w:lineRule="auto"/>
        <w:ind w:firstLine="709"/>
        <w:contextualSpacing/>
        <w:jc w:val="both"/>
        <w:rPr>
          <w:rFonts w:ascii="Times New Roman" w:hAnsi="Times New Roman" w:cs="Times New Roman"/>
        </w:rPr>
      </w:pPr>
      <w:r w:rsidRPr="007B7F75">
        <w:rPr>
          <w:rFonts w:ascii="Times New Roman" w:hAnsi="Times New Roman" w:cs="Times New Roman"/>
        </w:rPr>
        <w:t xml:space="preserve">Рабочей группой сформировано описание медицинского изделия "Порт/катетер инфузионный/инъекционный, имплантируемый" (код укрупненной позиции каталога 32.50.13.190-00006875), каждая позиция каталога которого содержит обязательные к применению заказчиками характеристики: "Длина катетера", "Высота имплантируемой части", "Диаметр катетера", "Назначение". </w:t>
      </w:r>
    </w:p>
    <w:p w14:paraId="60EB776B" w14:textId="77777777" w:rsidR="007B7F75" w:rsidRPr="007B7F75" w:rsidRDefault="007B7F75" w:rsidP="007B7F75">
      <w:pPr>
        <w:spacing w:line="257" w:lineRule="auto"/>
        <w:ind w:firstLine="709"/>
        <w:contextualSpacing/>
        <w:jc w:val="both"/>
        <w:rPr>
          <w:rFonts w:ascii="Times New Roman" w:hAnsi="Times New Roman" w:cs="Times New Roman"/>
        </w:rPr>
      </w:pPr>
      <w:r w:rsidRPr="007B7F75">
        <w:rPr>
          <w:rFonts w:ascii="Times New Roman" w:hAnsi="Times New Roman" w:cs="Times New Roman"/>
        </w:rPr>
        <w:t xml:space="preserve">При этом в позиции каталога "Порт/катетер инфузионный/инъекционный, имплантируемый" (код позиции каталога 32.50.13.190-00006878) рабочей группой установлено, что совокупности выбранных значений иных обязательных характеристик ("Высота имплантируемой части", "Диаметр катетера", "Назначение") соответствует медицинское изделие с длиной катетера " 66 и 90 см" (на основании данных Росздравнадзора о конкретных зарегистрированных медицинских изделиях). </w:t>
      </w:r>
    </w:p>
    <w:p w14:paraId="44513DC8" w14:textId="5F33D413" w:rsidR="007B7F75" w:rsidRPr="007B7F75" w:rsidRDefault="007B7F75" w:rsidP="007B7F75">
      <w:pPr>
        <w:spacing w:line="257" w:lineRule="auto"/>
        <w:ind w:firstLine="709"/>
        <w:contextualSpacing/>
        <w:jc w:val="both"/>
        <w:rPr>
          <w:rFonts w:ascii="Times New Roman" w:hAnsi="Times New Roman" w:cs="Times New Roman"/>
        </w:rPr>
      </w:pPr>
      <w:r w:rsidRPr="007B7F75">
        <w:rPr>
          <w:rFonts w:ascii="Times New Roman" w:hAnsi="Times New Roman" w:cs="Times New Roman"/>
        </w:rPr>
        <w:t xml:space="preserve">По вопросу о корректировке единицы измерения Департамент сообщает, что в позиции каталога, содержащей описание медицинского изделия "Порт/катетер инфузионный/инъекционный, имплантируемый" (код укрупненной позиции каталога 32.50.13.190-00006875), указана единица измерения "сантиметр" характеристики "Длина катетера" (версия позиции </w:t>
      </w:r>
      <w:r>
        <w:rPr>
          <w:rFonts w:ascii="Times New Roman" w:hAnsi="Times New Roman" w:cs="Times New Roman"/>
        </w:rPr>
        <w:t>№</w:t>
      </w:r>
      <w:r w:rsidRPr="007B7F75">
        <w:rPr>
          <w:rFonts w:ascii="Times New Roman" w:hAnsi="Times New Roman" w:cs="Times New Roman"/>
        </w:rPr>
        <w:t xml:space="preserve"> 2). </w:t>
      </w:r>
    </w:p>
    <w:p w14:paraId="7BBBE96F" w14:textId="77777777" w:rsidR="007B7F75" w:rsidRPr="007B7F75" w:rsidRDefault="007B7F75" w:rsidP="007B7F75">
      <w:pPr>
        <w:spacing w:line="257" w:lineRule="auto"/>
        <w:ind w:firstLine="709"/>
        <w:contextualSpacing/>
        <w:jc w:val="both"/>
        <w:rPr>
          <w:rFonts w:ascii="Times New Roman" w:hAnsi="Times New Roman" w:cs="Times New Roman"/>
        </w:rPr>
      </w:pPr>
      <w:r w:rsidRPr="007B7F75">
        <w:rPr>
          <w:rFonts w:ascii="Times New Roman" w:hAnsi="Times New Roman" w:cs="Times New Roman"/>
        </w:rPr>
        <w:t xml:space="preserve">  </w:t>
      </w:r>
    </w:p>
    <w:p w14:paraId="72F747F9" w14:textId="77777777" w:rsidR="007B7F75" w:rsidRPr="007B7F75" w:rsidRDefault="007B7F75" w:rsidP="007B7F75">
      <w:pPr>
        <w:spacing w:line="257" w:lineRule="auto"/>
        <w:ind w:firstLine="709"/>
        <w:contextualSpacing/>
        <w:jc w:val="right"/>
        <w:rPr>
          <w:rFonts w:ascii="Times New Roman" w:hAnsi="Times New Roman" w:cs="Times New Roman"/>
        </w:rPr>
      </w:pPr>
      <w:r w:rsidRPr="007B7F75">
        <w:rPr>
          <w:rFonts w:ascii="Times New Roman" w:hAnsi="Times New Roman" w:cs="Times New Roman"/>
        </w:rPr>
        <w:t xml:space="preserve">Заместитель директора Департамента </w:t>
      </w:r>
    </w:p>
    <w:p w14:paraId="13911704" w14:textId="77777777" w:rsidR="007B7F75" w:rsidRPr="007B7F75" w:rsidRDefault="007B7F75" w:rsidP="007B7F75">
      <w:pPr>
        <w:spacing w:line="257" w:lineRule="auto"/>
        <w:ind w:firstLine="709"/>
        <w:contextualSpacing/>
        <w:jc w:val="right"/>
        <w:rPr>
          <w:rFonts w:ascii="Times New Roman" w:hAnsi="Times New Roman" w:cs="Times New Roman"/>
        </w:rPr>
      </w:pPr>
      <w:r w:rsidRPr="007B7F75">
        <w:rPr>
          <w:rFonts w:ascii="Times New Roman" w:hAnsi="Times New Roman" w:cs="Times New Roman"/>
        </w:rPr>
        <w:t xml:space="preserve">А.В.ГРИНЕНКО </w:t>
      </w:r>
    </w:p>
    <w:p w14:paraId="50FE02B0" w14:textId="5F770A92" w:rsidR="006D32F1" w:rsidRPr="007B7F75" w:rsidRDefault="007B7F75" w:rsidP="007B7F75">
      <w:pPr>
        <w:spacing w:line="257" w:lineRule="auto"/>
        <w:ind w:firstLine="709"/>
        <w:contextualSpacing/>
        <w:jc w:val="right"/>
        <w:rPr>
          <w:rFonts w:ascii="Times New Roman" w:hAnsi="Times New Roman" w:cs="Times New Roman"/>
        </w:rPr>
      </w:pPr>
      <w:r w:rsidRPr="007B7F75">
        <w:rPr>
          <w:rFonts w:ascii="Times New Roman" w:hAnsi="Times New Roman" w:cs="Times New Roman"/>
        </w:rPr>
        <w:t xml:space="preserve">19.05.2020 </w:t>
      </w:r>
    </w:p>
    <w:sectPr w:rsidR="006D32F1" w:rsidRPr="007B7F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95"/>
    <w:rsid w:val="00021829"/>
    <w:rsid w:val="00544CE9"/>
    <w:rsid w:val="006D32F1"/>
    <w:rsid w:val="007B7F75"/>
    <w:rsid w:val="008B4EEB"/>
    <w:rsid w:val="00B96795"/>
    <w:rsid w:val="00C1291E"/>
    <w:rsid w:val="00D81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C246"/>
  <w15:chartTrackingRefBased/>
  <w15:docId w15:val="{981A84D4-2662-4953-BC84-A7CAD368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7F75"/>
    <w:pPr>
      <w:spacing w:line="256" w:lineRule="auto"/>
    </w:pPr>
  </w:style>
  <w:style w:type="paragraph" w:styleId="1">
    <w:name w:val="heading 1"/>
    <w:basedOn w:val="a"/>
    <w:link w:val="10"/>
    <w:uiPriority w:val="9"/>
    <w:qFormat/>
    <w:rsid w:val="00D814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44CE9"/>
    <w:rPr>
      <w:color w:val="0000FF"/>
      <w:u w:val="single"/>
    </w:rPr>
  </w:style>
  <w:style w:type="paragraph" w:customStyle="1" w:styleId="s16">
    <w:name w:val="s_16"/>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44CE9"/>
  </w:style>
  <w:style w:type="paragraph" w:customStyle="1" w:styleId="aligncenter">
    <w:name w:val="align_center"/>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814B0"/>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955418">
      <w:bodyDiv w:val="1"/>
      <w:marLeft w:val="0"/>
      <w:marRight w:val="0"/>
      <w:marTop w:val="0"/>
      <w:marBottom w:val="0"/>
      <w:divBdr>
        <w:top w:val="none" w:sz="0" w:space="0" w:color="auto"/>
        <w:left w:val="none" w:sz="0" w:space="0" w:color="auto"/>
        <w:bottom w:val="none" w:sz="0" w:space="0" w:color="auto"/>
        <w:right w:val="none" w:sz="0" w:space="0" w:color="auto"/>
      </w:divBdr>
    </w:div>
    <w:div w:id="1925146414">
      <w:bodyDiv w:val="1"/>
      <w:marLeft w:val="0"/>
      <w:marRight w:val="0"/>
      <w:marTop w:val="0"/>
      <w:marBottom w:val="0"/>
      <w:divBdr>
        <w:top w:val="none" w:sz="0" w:space="0" w:color="auto"/>
        <w:left w:val="none" w:sz="0" w:space="0" w:color="auto"/>
        <w:bottom w:val="none" w:sz="0" w:space="0" w:color="auto"/>
        <w:right w:val="none" w:sz="0" w:space="0" w:color="auto"/>
      </w:divBdr>
      <w:divsChild>
        <w:div w:id="1017922480">
          <w:marLeft w:val="0"/>
          <w:marRight w:val="0"/>
          <w:marTop w:val="0"/>
          <w:marBottom w:val="0"/>
          <w:divBdr>
            <w:top w:val="none" w:sz="0" w:space="0" w:color="auto"/>
            <w:left w:val="none" w:sz="0" w:space="0" w:color="auto"/>
            <w:bottom w:val="none" w:sz="0" w:space="0" w:color="auto"/>
            <w:right w:val="none" w:sz="0" w:space="0" w:color="auto"/>
          </w:divBdr>
          <w:divsChild>
            <w:div w:id="500237908">
              <w:marLeft w:val="0"/>
              <w:marRight w:val="0"/>
              <w:marTop w:val="0"/>
              <w:marBottom w:val="0"/>
              <w:divBdr>
                <w:top w:val="none" w:sz="0" w:space="0" w:color="auto"/>
                <w:left w:val="none" w:sz="0" w:space="0" w:color="auto"/>
                <w:bottom w:val="none" w:sz="0" w:space="0" w:color="auto"/>
                <w:right w:val="none" w:sz="0" w:space="0" w:color="auto"/>
              </w:divBdr>
            </w:div>
            <w:div w:id="1493179354">
              <w:marLeft w:val="0"/>
              <w:marRight w:val="0"/>
              <w:marTop w:val="0"/>
              <w:marBottom w:val="0"/>
              <w:divBdr>
                <w:top w:val="none" w:sz="0" w:space="0" w:color="auto"/>
                <w:left w:val="none" w:sz="0" w:space="0" w:color="auto"/>
                <w:bottom w:val="none" w:sz="0" w:space="0" w:color="auto"/>
                <w:right w:val="none" w:sz="0" w:space="0" w:color="auto"/>
              </w:divBdr>
            </w:div>
            <w:div w:id="302001076">
              <w:marLeft w:val="0"/>
              <w:marRight w:val="0"/>
              <w:marTop w:val="0"/>
              <w:marBottom w:val="0"/>
              <w:divBdr>
                <w:top w:val="none" w:sz="0" w:space="0" w:color="auto"/>
                <w:left w:val="none" w:sz="0" w:space="0" w:color="auto"/>
                <w:bottom w:val="none" w:sz="0" w:space="0" w:color="auto"/>
                <w:right w:val="none" w:sz="0" w:space="0" w:color="auto"/>
              </w:divBdr>
            </w:div>
          </w:divsChild>
        </w:div>
        <w:div w:id="1674259337">
          <w:marLeft w:val="0"/>
          <w:marRight w:val="0"/>
          <w:marTop w:val="0"/>
          <w:marBottom w:val="0"/>
          <w:divBdr>
            <w:top w:val="none" w:sz="0" w:space="0" w:color="auto"/>
            <w:left w:val="none" w:sz="0" w:space="0" w:color="auto"/>
            <w:bottom w:val="none" w:sz="0" w:space="0" w:color="auto"/>
            <w:right w:val="none" w:sz="0" w:space="0" w:color="auto"/>
          </w:divBdr>
        </w:div>
        <w:div w:id="1540973000">
          <w:marLeft w:val="0"/>
          <w:marRight w:val="0"/>
          <w:marTop w:val="0"/>
          <w:marBottom w:val="0"/>
          <w:divBdr>
            <w:top w:val="none" w:sz="0" w:space="0" w:color="auto"/>
            <w:left w:val="none" w:sz="0" w:space="0" w:color="auto"/>
            <w:bottom w:val="none" w:sz="0" w:space="0" w:color="auto"/>
            <w:right w:val="none" w:sz="0" w:space="0" w:color="auto"/>
          </w:divBdr>
          <w:divsChild>
            <w:div w:id="842625464">
              <w:marLeft w:val="0"/>
              <w:marRight w:val="0"/>
              <w:marTop w:val="0"/>
              <w:marBottom w:val="0"/>
              <w:divBdr>
                <w:top w:val="none" w:sz="0" w:space="0" w:color="auto"/>
                <w:left w:val="none" w:sz="0" w:space="0" w:color="auto"/>
                <w:bottom w:val="none" w:sz="0" w:space="0" w:color="auto"/>
                <w:right w:val="none" w:sz="0" w:space="0" w:color="auto"/>
              </w:divBdr>
            </w:div>
          </w:divsChild>
        </w:div>
        <w:div w:id="286619999">
          <w:marLeft w:val="0"/>
          <w:marRight w:val="0"/>
          <w:marTop w:val="0"/>
          <w:marBottom w:val="0"/>
          <w:divBdr>
            <w:top w:val="none" w:sz="0" w:space="0" w:color="auto"/>
            <w:left w:val="none" w:sz="0" w:space="0" w:color="auto"/>
            <w:bottom w:val="none" w:sz="0" w:space="0" w:color="auto"/>
            <w:right w:val="none" w:sz="0" w:space="0" w:color="auto"/>
          </w:divBdr>
          <w:divsChild>
            <w:div w:id="1178304011">
              <w:marLeft w:val="0"/>
              <w:marRight w:val="0"/>
              <w:marTop w:val="0"/>
              <w:marBottom w:val="0"/>
              <w:divBdr>
                <w:top w:val="none" w:sz="0" w:space="0" w:color="auto"/>
                <w:left w:val="none" w:sz="0" w:space="0" w:color="auto"/>
                <w:bottom w:val="none" w:sz="0" w:space="0" w:color="auto"/>
                <w:right w:val="none" w:sz="0" w:space="0" w:color="auto"/>
              </w:divBdr>
              <w:divsChild>
                <w:div w:id="1644851864">
                  <w:marLeft w:val="0"/>
                  <w:marRight w:val="0"/>
                  <w:marTop w:val="0"/>
                  <w:marBottom w:val="0"/>
                  <w:divBdr>
                    <w:top w:val="none" w:sz="0" w:space="0" w:color="auto"/>
                    <w:left w:val="none" w:sz="0" w:space="0" w:color="auto"/>
                    <w:bottom w:val="none" w:sz="0" w:space="0" w:color="auto"/>
                    <w:right w:val="none" w:sz="0" w:space="0" w:color="auto"/>
                  </w:divBdr>
                </w:div>
                <w:div w:id="17372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1777">
          <w:marLeft w:val="0"/>
          <w:marRight w:val="0"/>
          <w:marTop w:val="0"/>
          <w:marBottom w:val="0"/>
          <w:divBdr>
            <w:top w:val="none" w:sz="0" w:space="0" w:color="auto"/>
            <w:left w:val="none" w:sz="0" w:space="0" w:color="auto"/>
            <w:bottom w:val="none" w:sz="0" w:space="0" w:color="auto"/>
            <w:right w:val="none" w:sz="0" w:space="0" w:color="auto"/>
          </w:divBdr>
        </w:div>
        <w:div w:id="1117484860">
          <w:marLeft w:val="0"/>
          <w:marRight w:val="0"/>
          <w:marTop w:val="0"/>
          <w:marBottom w:val="0"/>
          <w:divBdr>
            <w:top w:val="none" w:sz="0" w:space="0" w:color="auto"/>
            <w:left w:val="none" w:sz="0" w:space="0" w:color="auto"/>
            <w:bottom w:val="none" w:sz="0" w:space="0" w:color="auto"/>
            <w:right w:val="none" w:sz="0" w:space="0" w:color="auto"/>
          </w:divBdr>
          <w:divsChild>
            <w:div w:id="1336610635">
              <w:marLeft w:val="0"/>
              <w:marRight w:val="0"/>
              <w:marTop w:val="0"/>
              <w:marBottom w:val="0"/>
              <w:divBdr>
                <w:top w:val="none" w:sz="0" w:space="0" w:color="auto"/>
                <w:left w:val="none" w:sz="0" w:space="0" w:color="auto"/>
                <w:bottom w:val="none" w:sz="0" w:space="0" w:color="auto"/>
                <w:right w:val="none" w:sz="0" w:space="0" w:color="auto"/>
              </w:divBdr>
            </w:div>
          </w:divsChild>
        </w:div>
        <w:div w:id="834688810">
          <w:marLeft w:val="0"/>
          <w:marRight w:val="0"/>
          <w:marTop w:val="0"/>
          <w:marBottom w:val="0"/>
          <w:divBdr>
            <w:top w:val="none" w:sz="0" w:space="0" w:color="auto"/>
            <w:left w:val="none" w:sz="0" w:space="0" w:color="auto"/>
            <w:bottom w:val="none" w:sz="0" w:space="0" w:color="auto"/>
            <w:right w:val="none" w:sz="0" w:space="0" w:color="auto"/>
          </w:divBdr>
          <w:divsChild>
            <w:div w:id="1749959336">
              <w:marLeft w:val="0"/>
              <w:marRight w:val="0"/>
              <w:marTop w:val="0"/>
              <w:marBottom w:val="0"/>
              <w:divBdr>
                <w:top w:val="none" w:sz="0" w:space="0" w:color="auto"/>
                <w:left w:val="none" w:sz="0" w:space="0" w:color="auto"/>
                <w:bottom w:val="none" w:sz="0" w:space="0" w:color="auto"/>
                <w:right w:val="none" w:sz="0" w:space="0" w:color="auto"/>
              </w:divBdr>
            </w:div>
          </w:divsChild>
        </w:div>
        <w:div w:id="277641271">
          <w:marLeft w:val="0"/>
          <w:marRight w:val="0"/>
          <w:marTop w:val="0"/>
          <w:marBottom w:val="0"/>
          <w:divBdr>
            <w:top w:val="none" w:sz="0" w:space="0" w:color="auto"/>
            <w:left w:val="none" w:sz="0" w:space="0" w:color="auto"/>
            <w:bottom w:val="none" w:sz="0" w:space="0" w:color="auto"/>
            <w:right w:val="none" w:sz="0" w:space="0" w:color="auto"/>
          </w:divBdr>
          <w:divsChild>
            <w:div w:id="2017071724">
              <w:marLeft w:val="0"/>
              <w:marRight w:val="0"/>
              <w:marTop w:val="0"/>
              <w:marBottom w:val="0"/>
              <w:divBdr>
                <w:top w:val="none" w:sz="0" w:space="0" w:color="auto"/>
                <w:left w:val="none" w:sz="0" w:space="0" w:color="auto"/>
                <w:bottom w:val="none" w:sz="0" w:space="0" w:color="auto"/>
                <w:right w:val="none" w:sz="0" w:space="0" w:color="auto"/>
              </w:divBdr>
            </w:div>
            <w:div w:id="1313561293">
              <w:marLeft w:val="0"/>
              <w:marRight w:val="0"/>
              <w:marTop w:val="0"/>
              <w:marBottom w:val="0"/>
              <w:divBdr>
                <w:top w:val="none" w:sz="0" w:space="0" w:color="auto"/>
                <w:left w:val="none" w:sz="0" w:space="0" w:color="auto"/>
                <w:bottom w:val="none" w:sz="0" w:space="0" w:color="auto"/>
                <w:right w:val="none" w:sz="0" w:space="0" w:color="auto"/>
              </w:divBdr>
            </w:div>
          </w:divsChild>
        </w:div>
        <w:div w:id="251163441">
          <w:marLeft w:val="0"/>
          <w:marRight w:val="0"/>
          <w:marTop w:val="0"/>
          <w:marBottom w:val="0"/>
          <w:divBdr>
            <w:top w:val="none" w:sz="0" w:space="0" w:color="auto"/>
            <w:left w:val="none" w:sz="0" w:space="0" w:color="auto"/>
            <w:bottom w:val="none" w:sz="0" w:space="0" w:color="auto"/>
            <w:right w:val="none" w:sz="0" w:space="0" w:color="auto"/>
          </w:divBdr>
        </w:div>
        <w:div w:id="2041465668">
          <w:marLeft w:val="0"/>
          <w:marRight w:val="0"/>
          <w:marTop w:val="0"/>
          <w:marBottom w:val="0"/>
          <w:divBdr>
            <w:top w:val="none" w:sz="0" w:space="0" w:color="auto"/>
            <w:left w:val="none" w:sz="0" w:space="0" w:color="auto"/>
            <w:bottom w:val="none" w:sz="0" w:space="0" w:color="auto"/>
            <w:right w:val="none" w:sz="0" w:space="0" w:color="auto"/>
          </w:divBdr>
          <w:divsChild>
            <w:div w:id="972566296">
              <w:marLeft w:val="0"/>
              <w:marRight w:val="0"/>
              <w:marTop w:val="0"/>
              <w:marBottom w:val="0"/>
              <w:divBdr>
                <w:top w:val="none" w:sz="0" w:space="0" w:color="auto"/>
                <w:left w:val="none" w:sz="0" w:space="0" w:color="auto"/>
                <w:bottom w:val="none" w:sz="0" w:space="0" w:color="auto"/>
                <w:right w:val="none" w:sz="0" w:space="0" w:color="auto"/>
              </w:divBdr>
            </w:div>
            <w:div w:id="1236432761">
              <w:marLeft w:val="0"/>
              <w:marRight w:val="0"/>
              <w:marTop w:val="0"/>
              <w:marBottom w:val="0"/>
              <w:divBdr>
                <w:top w:val="none" w:sz="0" w:space="0" w:color="auto"/>
                <w:left w:val="none" w:sz="0" w:space="0" w:color="auto"/>
                <w:bottom w:val="none" w:sz="0" w:space="0" w:color="auto"/>
                <w:right w:val="none" w:sz="0" w:space="0" w:color="auto"/>
              </w:divBdr>
            </w:div>
          </w:divsChild>
        </w:div>
        <w:div w:id="156000470">
          <w:marLeft w:val="0"/>
          <w:marRight w:val="0"/>
          <w:marTop w:val="0"/>
          <w:marBottom w:val="0"/>
          <w:divBdr>
            <w:top w:val="none" w:sz="0" w:space="0" w:color="auto"/>
            <w:left w:val="none" w:sz="0" w:space="0" w:color="auto"/>
            <w:bottom w:val="none" w:sz="0" w:space="0" w:color="auto"/>
            <w:right w:val="none" w:sz="0" w:space="0" w:color="auto"/>
          </w:divBdr>
        </w:div>
        <w:div w:id="598417948">
          <w:marLeft w:val="0"/>
          <w:marRight w:val="0"/>
          <w:marTop w:val="0"/>
          <w:marBottom w:val="0"/>
          <w:divBdr>
            <w:top w:val="none" w:sz="0" w:space="0" w:color="auto"/>
            <w:left w:val="none" w:sz="0" w:space="0" w:color="auto"/>
            <w:bottom w:val="none" w:sz="0" w:space="0" w:color="auto"/>
            <w:right w:val="none" w:sz="0" w:space="0" w:color="auto"/>
          </w:divBdr>
        </w:div>
        <w:div w:id="668142024">
          <w:marLeft w:val="0"/>
          <w:marRight w:val="0"/>
          <w:marTop w:val="0"/>
          <w:marBottom w:val="0"/>
          <w:divBdr>
            <w:top w:val="none" w:sz="0" w:space="0" w:color="auto"/>
            <w:left w:val="none" w:sz="0" w:space="0" w:color="auto"/>
            <w:bottom w:val="none" w:sz="0" w:space="0" w:color="auto"/>
            <w:right w:val="none" w:sz="0" w:space="0" w:color="auto"/>
          </w:divBdr>
          <w:divsChild>
            <w:div w:id="193153003">
              <w:marLeft w:val="0"/>
              <w:marRight w:val="0"/>
              <w:marTop w:val="0"/>
              <w:marBottom w:val="0"/>
              <w:divBdr>
                <w:top w:val="none" w:sz="0" w:space="0" w:color="auto"/>
                <w:left w:val="none" w:sz="0" w:space="0" w:color="auto"/>
                <w:bottom w:val="none" w:sz="0" w:space="0" w:color="auto"/>
                <w:right w:val="none" w:sz="0" w:space="0" w:color="auto"/>
              </w:divBdr>
            </w:div>
          </w:divsChild>
        </w:div>
        <w:div w:id="587152091">
          <w:marLeft w:val="0"/>
          <w:marRight w:val="0"/>
          <w:marTop w:val="0"/>
          <w:marBottom w:val="0"/>
          <w:divBdr>
            <w:top w:val="none" w:sz="0" w:space="0" w:color="auto"/>
            <w:left w:val="none" w:sz="0" w:space="0" w:color="auto"/>
            <w:bottom w:val="none" w:sz="0" w:space="0" w:color="auto"/>
            <w:right w:val="none" w:sz="0" w:space="0" w:color="auto"/>
          </w:divBdr>
          <w:divsChild>
            <w:div w:id="1082292714">
              <w:marLeft w:val="0"/>
              <w:marRight w:val="0"/>
              <w:marTop w:val="0"/>
              <w:marBottom w:val="0"/>
              <w:divBdr>
                <w:top w:val="none" w:sz="0" w:space="0" w:color="auto"/>
                <w:left w:val="none" w:sz="0" w:space="0" w:color="auto"/>
                <w:bottom w:val="none" w:sz="0" w:space="0" w:color="auto"/>
                <w:right w:val="none" w:sz="0" w:space="0" w:color="auto"/>
              </w:divBdr>
            </w:div>
          </w:divsChild>
        </w:div>
        <w:div w:id="32729333">
          <w:marLeft w:val="0"/>
          <w:marRight w:val="0"/>
          <w:marTop w:val="0"/>
          <w:marBottom w:val="0"/>
          <w:divBdr>
            <w:top w:val="none" w:sz="0" w:space="0" w:color="auto"/>
            <w:left w:val="none" w:sz="0" w:space="0" w:color="auto"/>
            <w:bottom w:val="none" w:sz="0" w:space="0" w:color="auto"/>
            <w:right w:val="none" w:sz="0" w:space="0" w:color="auto"/>
          </w:divBdr>
        </w:div>
        <w:div w:id="413674661">
          <w:marLeft w:val="0"/>
          <w:marRight w:val="0"/>
          <w:marTop w:val="0"/>
          <w:marBottom w:val="0"/>
          <w:divBdr>
            <w:top w:val="none" w:sz="0" w:space="0" w:color="auto"/>
            <w:left w:val="none" w:sz="0" w:space="0" w:color="auto"/>
            <w:bottom w:val="none" w:sz="0" w:space="0" w:color="auto"/>
            <w:right w:val="none" w:sz="0" w:space="0" w:color="auto"/>
          </w:divBdr>
        </w:div>
        <w:div w:id="1588536369">
          <w:marLeft w:val="0"/>
          <w:marRight w:val="0"/>
          <w:marTop w:val="0"/>
          <w:marBottom w:val="0"/>
          <w:divBdr>
            <w:top w:val="none" w:sz="0" w:space="0" w:color="auto"/>
            <w:left w:val="none" w:sz="0" w:space="0" w:color="auto"/>
            <w:bottom w:val="none" w:sz="0" w:space="0" w:color="auto"/>
            <w:right w:val="none" w:sz="0" w:space="0" w:color="auto"/>
          </w:divBdr>
          <w:divsChild>
            <w:div w:id="1184512950">
              <w:marLeft w:val="0"/>
              <w:marRight w:val="0"/>
              <w:marTop w:val="0"/>
              <w:marBottom w:val="0"/>
              <w:divBdr>
                <w:top w:val="none" w:sz="0" w:space="0" w:color="auto"/>
                <w:left w:val="none" w:sz="0" w:space="0" w:color="auto"/>
                <w:bottom w:val="none" w:sz="0" w:space="0" w:color="auto"/>
                <w:right w:val="none" w:sz="0" w:space="0" w:color="auto"/>
              </w:divBdr>
            </w:div>
          </w:divsChild>
        </w:div>
        <w:div w:id="2065594103">
          <w:marLeft w:val="0"/>
          <w:marRight w:val="0"/>
          <w:marTop w:val="0"/>
          <w:marBottom w:val="0"/>
          <w:divBdr>
            <w:top w:val="none" w:sz="0" w:space="0" w:color="auto"/>
            <w:left w:val="none" w:sz="0" w:space="0" w:color="auto"/>
            <w:bottom w:val="none" w:sz="0" w:space="0" w:color="auto"/>
            <w:right w:val="none" w:sz="0" w:space="0" w:color="auto"/>
          </w:divBdr>
        </w:div>
        <w:div w:id="2049989894">
          <w:marLeft w:val="0"/>
          <w:marRight w:val="0"/>
          <w:marTop w:val="0"/>
          <w:marBottom w:val="0"/>
          <w:divBdr>
            <w:top w:val="none" w:sz="0" w:space="0" w:color="auto"/>
            <w:left w:val="none" w:sz="0" w:space="0" w:color="auto"/>
            <w:bottom w:val="none" w:sz="0" w:space="0" w:color="auto"/>
            <w:right w:val="none" w:sz="0" w:space="0" w:color="auto"/>
          </w:divBdr>
        </w:div>
        <w:div w:id="1155606814">
          <w:marLeft w:val="0"/>
          <w:marRight w:val="0"/>
          <w:marTop w:val="0"/>
          <w:marBottom w:val="0"/>
          <w:divBdr>
            <w:top w:val="none" w:sz="0" w:space="0" w:color="auto"/>
            <w:left w:val="none" w:sz="0" w:space="0" w:color="auto"/>
            <w:bottom w:val="none" w:sz="0" w:space="0" w:color="auto"/>
            <w:right w:val="none" w:sz="0" w:space="0" w:color="auto"/>
          </w:divBdr>
        </w:div>
      </w:divsChild>
    </w:div>
    <w:div w:id="198550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508</Words>
  <Characters>2902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2</cp:revision>
  <dcterms:created xsi:type="dcterms:W3CDTF">2022-06-28T14:58:00Z</dcterms:created>
  <dcterms:modified xsi:type="dcterms:W3CDTF">2022-06-28T14:58:00Z</dcterms:modified>
</cp:coreProperties>
</file>