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F492" w14:textId="77777777" w:rsidR="00185DD1" w:rsidRPr="00185DD1" w:rsidRDefault="00185DD1" w:rsidP="00185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DD1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10384AD5" w14:textId="20A54577" w:rsidR="00185DD1" w:rsidRPr="00185DD1" w:rsidRDefault="00185DD1" w:rsidP="00185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DD1">
        <w:rPr>
          <w:rFonts w:ascii="Times New Roman" w:hAnsi="Times New Roman" w:cs="Times New Roman"/>
          <w:b/>
          <w:bCs/>
          <w:sz w:val="24"/>
          <w:szCs w:val="24"/>
        </w:rPr>
        <w:t xml:space="preserve">  ПИСЬМО </w:t>
      </w:r>
    </w:p>
    <w:p w14:paraId="5A9B77B6" w14:textId="62F10FD1" w:rsidR="00185DD1" w:rsidRPr="00185DD1" w:rsidRDefault="00185DD1" w:rsidP="00185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DD1">
        <w:rPr>
          <w:rFonts w:ascii="Times New Roman" w:hAnsi="Times New Roman" w:cs="Times New Roman"/>
          <w:b/>
          <w:bCs/>
          <w:sz w:val="24"/>
          <w:szCs w:val="24"/>
        </w:rPr>
        <w:t xml:space="preserve">от 14 января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185DD1">
        <w:rPr>
          <w:rFonts w:ascii="Times New Roman" w:hAnsi="Times New Roman" w:cs="Times New Roman"/>
          <w:b/>
          <w:bCs/>
          <w:sz w:val="24"/>
          <w:szCs w:val="24"/>
        </w:rPr>
        <w:t xml:space="preserve"> 24-02-06/1026 </w:t>
      </w:r>
    </w:p>
    <w:p w14:paraId="194C7303" w14:textId="5701BEB8" w:rsidR="00185DD1" w:rsidRPr="00185DD1" w:rsidRDefault="00185DD1" w:rsidP="00185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8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участии в закупках в том числе поставщиков топлива и мерах, способствующих эффективному отбору поставщика (подрядчика, исполнителя) в возможно короткие сроки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4E4F12A" w14:textId="78FE7BD2" w:rsidR="00185DD1" w:rsidRPr="00185DD1" w:rsidRDefault="00185DD1" w:rsidP="0018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049F23" w14:textId="633FBC3B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Минфин России, рассмотрев обращение от 29.11.2019 по вопросу о содействии в участии поставщиков в закупках, проводимых в соответствии с положениями Федерального </w:t>
      </w:r>
      <w:r w:rsidRPr="00185DD1">
        <w:rPr>
          <w:rFonts w:ascii="Times New Roman" w:hAnsi="Times New Roman" w:cs="Times New Roman"/>
          <w:sz w:val="24"/>
          <w:szCs w:val="24"/>
        </w:rPr>
        <w:t>закона</w:t>
      </w:r>
      <w:r w:rsidRPr="00185DD1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5DD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</w:p>
    <w:p w14:paraId="1259FB7A" w14:textId="3D4B915B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В соответствии с Обращением предлагается поручить профильному министерству Российской Федерации оказать содействие в целях участия поставщиков топлива в конкурсных процедурах, проводимых в соответствии с положениями </w:t>
      </w:r>
      <w:r w:rsidRPr="00185DD1">
        <w:rPr>
          <w:rFonts w:ascii="Times New Roman" w:hAnsi="Times New Roman" w:cs="Times New Roman"/>
          <w:sz w:val="24"/>
          <w:szCs w:val="24"/>
        </w:rPr>
        <w:t>Закона</w:t>
      </w:r>
      <w:r w:rsidRPr="00185DD1">
        <w:rPr>
          <w:rFonts w:ascii="Times New Roman" w:hAnsi="Times New Roman" w:cs="Times New Roman"/>
          <w:sz w:val="24"/>
          <w:szCs w:val="24"/>
        </w:rPr>
        <w:t xml:space="preserve"> о контрактной системе. </w:t>
      </w:r>
    </w:p>
    <w:p w14:paraId="6EC355A4" w14:textId="126EB7FD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Согласно пункту 4 статьи 3 Закона о контрактной системе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</w:t>
      </w:r>
      <w:r w:rsidRPr="00185DD1">
        <w:rPr>
          <w:rFonts w:ascii="Times New Roman" w:hAnsi="Times New Roman" w:cs="Times New Roman"/>
          <w:sz w:val="24"/>
          <w:szCs w:val="24"/>
        </w:rPr>
        <w:t>подпунктом 1 пункта 3 статьи 284</w:t>
      </w:r>
      <w:r w:rsidRPr="00185DD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 </w:t>
      </w:r>
    </w:p>
    <w:p w14:paraId="56B96305" w14:textId="7D4A319C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>Частью 1 статьи 31</w:t>
      </w:r>
      <w:r w:rsidRPr="00185DD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определен перечень единых требований, устанавливаемых заказчиком к участникам закупки. </w:t>
      </w:r>
    </w:p>
    <w:p w14:paraId="2118AD21" w14:textId="6617801C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Также в соответствии с </w:t>
      </w:r>
      <w:r w:rsidRPr="00185DD1">
        <w:rPr>
          <w:rFonts w:ascii="Times New Roman" w:hAnsi="Times New Roman" w:cs="Times New Roman"/>
          <w:sz w:val="24"/>
          <w:szCs w:val="24"/>
        </w:rPr>
        <w:t>частями 2</w:t>
      </w:r>
      <w:r w:rsidRPr="00185DD1">
        <w:rPr>
          <w:rFonts w:ascii="Times New Roman" w:hAnsi="Times New Roman" w:cs="Times New Roman"/>
          <w:sz w:val="24"/>
          <w:szCs w:val="24"/>
        </w:rPr>
        <w:t xml:space="preserve">, </w:t>
      </w:r>
      <w:r w:rsidRPr="00185DD1">
        <w:rPr>
          <w:rFonts w:ascii="Times New Roman" w:hAnsi="Times New Roman" w:cs="Times New Roman"/>
          <w:sz w:val="24"/>
          <w:szCs w:val="24"/>
        </w:rPr>
        <w:t>3 статьи 31</w:t>
      </w:r>
      <w:r w:rsidRPr="00185DD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 опыта работы, связанного с предметом контракта, и деловой репутации. </w:t>
      </w:r>
    </w:p>
    <w:p w14:paraId="4AB69D8F" w14:textId="29550C31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Таким образом, с учетом соблюдения требований к участникам закупки, предусмотренных </w:t>
      </w:r>
      <w:r w:rsidRPr="00185DD1">
        <w:rPr>
          <w:rFonts w:ascii="Times New Roman" w:hAnsi="Times New Roman" w:cs="Times New Roman"/>
          <w:sz w:val="24"/>
          <w:szCs w:val="24"/>
        </w:rPr>
        <w:t>статьей 31</w:t>
      </w:r>
      <w:r w:rsidRPr="00185DD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системе, любое физическое или юридическое лицо вправе участвовать в закупках в качестве участника закупки, а также быть поставщиком (подрядчиком, исполнителем). </w:t>
      </w:r>
    </w:p>
    <w:p w14:paraId="5AC7573B" w14:textId="07FFF602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Порядок осуществления закупок, а также порядок подачи заявки на участие в конкурентных процедурах определения поставщика (подрядчика, исполнителя) установлен </w:t>
      </w:r>
      <w:r w:rsidRPr="00185DD1">
        <w:rPr>
          <w:rFonts w:ascii="Times New Roman" w:hAnsi="Times New Roman" w:cs="Times New Roman"/>
          <w:sz w:val="24"/>
          <w:szCs w:val="24"/>
        </w:rPr>
        <w:t>главой 3</w:t>
      </w:r>
      <w:r w:rsidRPr="00185DD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системе. </w:t>
      </w:r>
    </w:p>
    <w:p w14:paraId="2C6A5BEF" w14:textId="4F565C16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На основании изложенного в случае намерения или заинтересованности любое физическое или юридическое лицо вправе принять участие в закупках, осуществляемых в рамках </w:t>
      </w:r>
      <w:r w:rsidRPr="00185DD1">
        <w:rPr>
          <w:rFonts w:ascii="Times New Roman" w:hAnsi="Times New Roman" w:cs="Times New Roman"/>
          <w:sz w:val="24"/>
          <w:szCs w:val="24"/>
        </w:rPr>
        <w:t>Закона</w:t>
      </w:r>
      <w:r w:rsidRPr="00185DD1">
        <w:rPr>
          <w:rFonts w:ascii="Times New Roman" w:hAnsi="Times New Roman" w:cs="Times New Roman"/>
          <w:sz w:val="24"/>
          <w:szCs w:val="24"/>
        </w:rPr>
        <w:t xml:space="preserve"> о контрактной системе. </w:t>
      </w:r>
    </w:p>
    <w:p w14:paraId="0755B014" w14:textId="276A05B4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185DD1">
        <w:rPr>
          <w:rFonts w:ascii="Times New Roman" w:hAnsi="Times New Roman" w:cs="Times New Roman"/>
          <w:sz w:val="24"/>
          <w:szCs w:val="24"/>
        </w:rPr>
        <w:t>Закон</w:t>
      </w:r>
      <w:r w:rsidRPr="00185DD1">
        <w:rPr>
          <w:rFonts w:ascii="Times New Roman" w:hAnsi="Times New Roman" w:cs="Times New Roman"/>
          <w:sz w:val="24"/>
          <w:szCs w:val="24"/>
        </w:rPr>
        <w:t xml:space="preserve"> о контрактной системе не содержит положений, позволяющих обязать то или иное лицо принять участие в конкурентной закупке. </w:t>
      </w:r>
    </w:p>
    <w:p w14:paraId="7D5090FB" w14:textId="0BA0B743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Вместе с тем Минфин России сообщает, что принятым 01.05.2019 Федеральным </w:t>
      </w:r>
      <w:r w:rsidRPr="00185DD1">
        <w:rPr>
          <w:rFonts w:ascii="Times New Roman" w:hAnsi="Times New Roman" w:cs="Times New Roman"/>
          <w:sz w:val="24"/>
          <w:szCs w:val="24"/>
        </w:rPr>
        <w:t>законом</w:t>
      </w:r>
      <w:r w:rsidRPr="00185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5DD1">
        <w:rPr>
          <w:rFonts w:ascii="Times New Roman" w:hAnsi="Times New Roman" w:cs="Times New Roman"/>
          <w:sz w:val="24"/>
          <w:szCs w:val="24"/>
        </w:rPr>
        <w:t xml:space="preserve"> 71-ФЗ "О внесении изменений в Федеральный закон "О контрактной системе в </w:t>
      </w:r>
      <w:r w:rsidRPr="00185DD1">
        <w:rPr>
          <w:rFonts w:ascii="Times New Roman" w:hAnsi="Times New Roman" w:cs="Times New Roman"/>
          <w:sz w:val="24"/>
          <w:szCs w:val="24"/>
        </w:rPr>
        <w:lastRenderedPageBreak/>
        <w:t xml:space="preserve">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5DD1">
        <w:rPr>
          <w:rFonts w:ascii="Times New Roman" w:hAnsi="Times New Roman" w:cs="Times New Roman"/>
          <w:sz w:val="24"/>
          <w:szCs w:val="24"/>
        </w:rPr>
        <w:t xml:space="preserve"> 71-ФЗ) исключена ситуация, при которой контракт не может быть заключен при отсутствии заявок. </w:t>
      </w:r>
    </w:p>
    <w:p w14:paraId="16D6E359" w14:textId="263A1F68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Так, </w:t>
      </w:r>
      <w:r w:rsidRPr="00185DD1">
        <w:rPr>
          <w:rFonts w:ascii="Times New Roman" w:hAnsi="Times New Roman" w:cs="Times New Roman"/>
          <w:sz w:val="24"/>
          <w:szCs w:val="24"/>
        </w:rPr>
        <w:t>Законом</w:t>
      </w:r>
      <w:r w:rsidRPr="00185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5DD1">
        <w:rPr>
          <w:rFonts w:ascii="Times New Roman" w:hAnsi="Times New Roman" w:cs="Times New Roman"/>
          <w:sz w:val="24"/>
          <w:szCs w:val="24"/>
        </w:rPr>
        <w:t xml:space="preserve"> 71-ФЗ внесены изменения в </w:t>
      </w:r>
      <w:r w:rsidRPr="00185DD1">
        <w:rPr>
          <w:rFonts w:ascii="Times New Roman" w:hAnsi="Times New Roman" w:cs="Times New Roman"/>
          <w:sz w:val="24"/>
          <w:szCs w:val="24"/>
        </w:rPr>
        <w:t>часть 27 статьи 83.1</w:t>
      </w:r>
      <w:r w:rsidRPr="00185DD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в части устранения цикличности закупок в случае признания запроса предложений в электронной форме несостоявшимся, </w:t>
      </w:r>
      <w:proofErr w:type="gramStart"/>
      <w:r w:rsidRPr="00185DD1">
        <w:rPr>
          <w:rFonts w:ascii="Times New Roman" w:hAnsi="Times New Roman" w:cs="Times New Roman"/>
          <w:sz w:val="24"/>
          <w:szCs w:val="24"/>
        </w:rPr>
        <w:t>в связи с тем что</w:t>
      </w:r>
      <w:proofErr w:type="gramEnd"/>
      <w:r w:rsidRPr="00185DD1">
        <w:rPr>
          <w:rFonts w:ascii="Times New Roman" w:hAnsi="Times New Roman" w:cs="Times New Roman"/>
          <w:sz w:val="24"/>
          <w:szCs w:val="24"/>
        </w:rPr>
        <w:t xml:space="preserve"> не подано ни одной заявки на участие в запросе предложений. С целью сокращения сроков контрактации заказчику предоставляется право при двукратном отсутствии заявок в рамках одной процедуры заключить контракт с любым исполнителем, соответствующим требованиям документации о закупке (при обязательной ее проверке контрольным органом с целью предотвращения рисков возможных злоупотреблений). </w:t>
      </w:r>
    </w:p>
    <w:p w14:paraId="4CDC920A" w14:textId="0248D7AB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Кроме того, в соответствии с </w:t>
      </w:r>
      <w:r w:rsidRPr="00185DD1">
        <w:rPr>
          <w:rFonts w:ascii="Times New Roman" w:hAnsi="Times New Roman" w:cs="Times New Roman"/>
          <w:sz w:val="24"/>
          <w:szCs w:val="24"/>
        </w:rPr>
        <w:t>пунктом 4 части 1 статьи 93</w:t>
      </w:r>
      <w:r w:rsidRPr="00185DD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заказчик может осуществлять закупку любых товара, работы или услуги на сумму, не превышающую трехсот тысяч рублей, у единственного поставщика (подрядчика, исполнителя). При этом годовой объем указанных закупок не должен превышать два миллиона рублей или не должен превы</w:t>
      </w:r>
      <w:bookmarkStart w:id="0" w:name="_GoBack"/>
      <w:bookmarkEnd w:id="0"/>
      <w:r w:rsidRPr="00185DD1">
        <w:rPr>
          <w:rFonts w:ascii="Times New Roman" w:hAnsi="Times New Roman" w:cs="Times New Roman"/>
          <w:sz w:val="24"/>
          <w:szCs w:val="24"/>
        </w:rPr>
        <w:t xml:space="preserve">шать пять процентов совокупного годового объема закупок заказчика и не должен составлять более чем пятьдесят миллионов рублей. </w:t>
      </w:r>
    </w:p>
    <w:p w14:paraId="44DB7920" w14:textId="6AA8FE2D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Также Федеральным </w:t>
      </w:r>
      <w:r w:rsidRPr="00185DD1">
        <w:rPr>
          <w:rFonts w:ascii="Times New Roman" w:hAnsi="Times New Roman" w:cs="Times New Roman"/>
          <w:sz w:val="24"/>
          <w:szCs w:val="24"/>
        </w:rPr>
        <w:t>законом</w:t>
      </w:r>
      <w:r w:rsidRPr="00185DD1">
        <w:rPr>
          <w:rFonts w:ascii="Times New Roman" w:hAnsi="Times New Roman" w:cs="Times New Roman"/>
          <w:sz w:val="24"/>
          <w:szCs w:val="24"/>
        </w:rPr>
        <w:t xml:space="preserve"> от 27.12.2019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5DD1">
        <w:rPr>
          <w:rFonts w:ascii="Times New Roman" w:hAnsi="Times New Roman" w:cs="Times New Roman"/>
          <w:sz w:val="24"/>
          <w:szCs w:val="24"/>
        </w:rPr>
        <w:t xml:space="preserve">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предусмотрена возможность проведения малых закупок в электронной форме с использованием электронной площадки на сумму, не превышающую трех миллионов рублей, в случаях, предусмотренных </w:t>
      </w:r>
      <w:r w:rsidRPr="00185DD1">
        <w:rPr>
          <w:rFonts w:ascii="Times New Roman" w:hAnsi="Times New Roman" w:cs="Times New Roman"/>
          <w:sz w:val="24"/>
          <w:szCs w:val="24"/>
        </w:rPr>
        <w:t>пунктами 4</w:t>
      </w:r>
      <w:r w:rsidRPr="00185DD1">
        <w:rPr>
          <w:rFonts w:ascii="Times New Roman" w:hAnsi="Times New Roman" w:cs="Times New Roman"/>
          <w:sz w:val="24"/>
          <w:szCs w:val="24"/>
        </w:rPr>
        <w:t xml:space="preserve"> и </w:t>
      </w:r>
      <w:r w:rsidRPr="00185DD1">
        <w:rPr>
          <w:rFonts w:ascii="Times New Roman" w:hAnsi="Times New Roman" w:cs="Times New Roman"/>
          <w:sz w:val="24"/>
          <w:szCs w:val="24"/>
        </w:rPr>
        <w:t>5 части 1 статьи 93</w:t>
      </w:r>
      <w:r w:rsidRPr="00185DD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системе. </w:t>
      </w:r>
    </w:p>
    <w:p w14:paraId="32C2A541" w14:textId="1ECFFEAB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Учитывая изложенное, </w:t>
      </w:r>
      <w:r w:rsidRPr="00185DD1">
        <w:rPr>
          <w:rFonts w:ascii="Times New Roman" w:hAnsi="Times New Roman" w:cs="Times New Roman"/>
          <w:sz w:val="24"/>
          <w:szCs w:val="24"/>
        </w:rPr>
        <w:t>Законом</w:t>
      </w:r>
      <w:r w:rsidRPr="00185DD1">
        <w:rPr>
          <w:rFonts w:ascii="Times New Roman" w:hAnsi="Times New Roman" w:cs="Times New Roman"/>
          <w:sz w:val="24"/>
          <w:szCs w:val="24"/>
        </w:rPr>
        <w:t xml:space="preserve"> о контрактной системе предусмотрены меры, которые способствуют эффективному отбору поставщика (подрядчика, исполнителя) в возможно короткие сроки. </w:t>
      </w:r>
    </w:p>
    <w:p w14:paraId="704A8647" w14:textId="77777777" w:rsidR="00185DD1" w:rsidRPr="00185DD1" w:rsidRDefault="00185DD1" w:rsidP="00185DD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60E3F8F" w14:textId="77777777" w:rsidR="00185DD1" w:rsidRPr="00185DD1" w:rsidRDefault="00185DD1" w:rsidP="00185DD1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p w14:paraId="1BA95533" w14:textId="77777777" w:rsidR="00185DD1" w:rsidRPr="00185DD1" w:rsidRDefault="00185DD1" w:rsidP="00185DD1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85DD1">
        <w:rPr>
          <w:rFonts w:ascii="Times New Roman" w:hAnsi="Times New Roman" w:cs="Times New Roman"/>
          <w:sz w:val="24"/>
          <w:szCs w:val="24"/>
        </w:rPr>
        <w:t xml:space="preserve">14.01.2020 </w:t>
      </w:r>
    </w:p>
    <w:p w14:paraId="4A364FEE" w14:textId="77777777" w:rsidR="00185DD1" w:rsidRPr="00185DD1" w:rsidRDefault="00185DD1" w:rsidP="00185DD1">
      <w:pPr>
        <w:pStyle w:val="aligncenter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</w:p>
    <w:p w14:paraId="50FE02B0" w14:textId="77777777" w:rsidR="006D32F1" w:rsidRPr="00D814B0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85DD1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DD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2022-06-28T15:22:00Z</dcterms:created>
  <dcterms:modified xsi:type="dcterms:W3CDTF">2022-06-28T15:22:00Z</dcterms:modified>
</cp:coreProperties>
</file>