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CA6E2" w14:textId="63B10CD9" w:rsidR="0085067A" w:rsidRPr="0085067A" w:rsidRDefault="0085067A" w:rsidP="008506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67A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1A7B0F16" w14:textId="1A46C863" w:rsidR="0085067A" w:rsidRPr="0085067A" w:rsidRDefault="0085067A" w:rsidP="008506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67A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7DFE7071" w14:textId="15AF79C5" w:rsidR="0085067A" w:rsidRPr="0085067A" w:rsidRDefault="0085067A" w:rsidP="008506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67A">
        <w:rPr>
          <w:rFonts w:ascii="Times New Roman" w:hAnsi="Times New Roman" w:cs="Times New Roman"/>
          <w:b/>
          <w:bCs/>
          <w:sz w:val="24"/>
          <w:szCs w:val="24"/>
        </w:rPr>
        <w:t xml:space="preserve">от 15 сентября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85067A">
        <w:rPr>
          <w:rFonts w:ascii="Times New Roman" w:hAnsi="Times New Roman" w:cs="Times New Roman"/>
          <w:b/>
          <w:bCs/>
          <w:sz w:val="24"/>
          <w:szCs w:val="24"/>
        </w:rPr>
        <w:t xml:space="preserve"> 24-06-06/</w:t>
      </w:r>
      <w:bookmarkStart w:id="0" w:name="_Hlk118227080"/>
      <w:bookmarkStart w:id="1" w:name="_GoBack"/>
      <w:r w:rsidRPr="0085067A">
        <w:rPr>
          <w:rFonts w:ascii="Times New Roman" w:hAnsi="Times New Roman" w:cs="Times New Roman"/>
          <w:b/>
          <w:bCs/>
          <w:sz w:val="24"/>
          <w:szCs w:val="24"/>
        </w:rPr>
        <w:t>89418</w:t>
      </w:r>
      <w:bookmarkEnd w:id="0"/>
      <w:bookmarkEnd w:id="1"/>
    </w:p>
    <w:p w14:paraId="065CBF64" w14:textId="4089CC3E" w:rsidR="0085067A" w:rsidRPr="0085067A" w:rsidRDefault="0085067A" w:rsidP="0085067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применении ограничений и запрета на допуск иностранных товаров при закупках радиоэлектронной продукции, программ для ЭВМ и баз данных»</w:t>
      </w:r>
    </w:p>
    <w:p w14:paraId="7819A9D0" w14:textId="77777777" w:rsidR="0085067A" w:rsidRPr="0085067A" w:rsidRDefault="0085067A" w:rsidP="0085067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C9AC2" w14:textId="77777777" w:rsidR="0085067A" w:rsidRPr="0085067A" w:rsidRDefault="0085067A" w:rsidP="0085067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B39DA1F" w14:textId="048C4C7E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18 августа 2022 г. по вопросу о применении положений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Постановления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 </w:t>
      </w:r>
      <w:r w:rsidRPr="0085067A">
        <w:rPr>
          <w:rFonts w:ascii="Times New Roman" w:hAnsi="Times New Roman" w:cs="Times New Roman"/>
          <w:sz w:val="24"/>
          <w:szCs w:val="24"/>
        </w:rPr>
        <w:t>&lt;1&gt;</w:t>
      </w:r>
      <w:r w:rsidRPr="0085067A">
        <w:rPr>
          <w:rFonts w:ascii="Times New Roman" w:hAnsi="Times New Roman" w:cs="Times New Roman"/>
          <w:sz w:val="24"/>
          <w:szCs w:val="24"/>
        </w:rPr>
        <w:t xml:space="preserve"> и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Постановления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ноября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 </w:t>
      </w:r>
      <w:r w:rsidRPr="0085067A">
        <w:rPr>
          <w:rFonts w:ascii="Times New Roman" w:hAnsi="Times New Roman" w:cs="Times New Roman"/>
          <w:sz w:val="24"/>
          <w:szCs w:val="24"/>
        </w:rPr>
        <w:t>&lt;2&gt;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при осуществлении закупок на выполнение работ, сообщает следующее. </w:t>
      </w:r>
    </w:p>
    <w:p w14:paraId="3571A257" w14:textId="77777777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-------------------------------- </w:t>
      </w:r>
    </w:p>
    <w:p w14:paraId="636DBD98" w14:textId="0C93D7AD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7"/>
      <w:bookmarkEnd w:id="2"/>
      <w:r w:rsidRPr="0085067A">
        <w:rPr>
          <w:rFonts w:ascii="Times New Roman" w:hAnsi="Times New Roman" w:cs="Times New Roman"/>
          <w:sz w:val="24"/>
          <w:szCs w:val="24"/>
        </w:rPr>
        <w:t xml:space="preserve">&lt;1&gt;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Постановление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878). </w:t>
      </w:r>
    </w:p>
    <w:p w14:paraId="040F4FD5" w14:textId="1FD6A258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8"/>
      <w:bookmarkEnd w:id="3"/>
      <w:r w:rsidRPr="0085067A">
        <w:rPr>
          <w:rFonts w:ascii="Times New Roman" w:hAnsi="Times New Roman" w:cs="Times New Roman"/>
          <w:sz w:val="24"/>
          <w:szCs w:val="24"/>
        </w:rPr>
        <w:t xml:space="preserve">&lt;2&gt;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Постановление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ноября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1236). </w:t>
      </w:r>
    </w:p>
    <w:p w14:paraId="5A764929" w14:textId="77777777" w:rsidR="0085067A" w:rsidRPr="0085067A" w:rsidRDefault="0085067A" w:rsidP="0085067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6E19F3C" w14:textId="6025665A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Pr="0085067A">
        <w:rPr>
          <w:rFonts w:ascii="Times New Roman" w:hAnsi="Times New Roman" w:cs="Times New Roman"/>
          <w:sz w:val="24"/>
          <w:szCs w:val="24"/>
        </w:rPr>
        <w:t>пунктов 11.8</w:t>
      </w:r>
      <w:r w:rsidRPr="0085067A">
        <w:rPr>
          <w:rFonts w:ascii="Times New Roman" w:hAnsi="Times New Roman" w:cs="Times New Roman"/>
          <w:sz w:val="24"/>
          <w:szCs w:val="24"/>
        </w:rPr>
        <w:t xml:space="preserve"> и </w:t>
      </w:r>
      <w:r w:rsidRPr="0085067A">
        <w:rPr>
          <w:rFonts w:ascii="Times New Roman" w:hAnsi="Times New Roman" w:cs="Times New Roman"/>
          <w:sz w:val="24"/>
          <w:szCs w:val="24"/>
        </w:rPr>
        <w:t>12.5</w:t>
      </w:r>
      <w:r w:rsidRPr="0085067A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18A68582" w14:textId="77777777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 w14:paraId="475C955B" w14:textId="77777777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возможным сообщить следующее. </w:t>
      </w:r>
    </w:p>
    <w:p w14:paraId="45DAA8B0" w14:textId="362FE6F0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>Пунктом 3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 установлено, что при осуществлении закупок радиоэлектронной продукции, включенной в </w:t>
      </w:r>
      <w:r w:rsidRPr="0085067A">
        <w:rPr>
          <w:rFonts w:ascii="Times New Roman" w:hAnsi="Times New Roman" w:cs="Times New Roman"/>
          <w:sz w:val="24"/>
          <w:szCs w:val="24"/>
        </w:rPr>
        <w:t>перечень</w:t>
      </w:r>
      <w:r w:rsidRPr="0085067A">
        <w:rPr>
          <w:rFonts w:ascii="Times New Roman" w:hAnsi="Times New Roman" w:cs="Times New Roman"/>
          <w:sz w:val="24"/>
          <w:szCs w:val="24"/>
        </w:rP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 (далее - Перечень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878), заказчик отклоняет все заявки,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 (далее - ЕАЭС)),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 если Федеральным </w:t>
      </w:r>
      <w:r w:rsidRPr="0085067A">
        <w:rPr>
          <w:rFonts w:ascii="Times New Roman" w:hAnsi="Times New Roman" w:cs="Times New Roman"/>
          <w:sz w:val="24"/>
          <w:szCs w:val="24"/>
        </w:rPr>
        <w:t>законом</w:t>
      </w:r>
      <w:r w:rsidRPr="0085067A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44-ФЗ)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ЕАЭС. </w:t>
      </w:r>
    </w:p>
    <w:p w14:paraId="70863F9A" w14:textId="3A314422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Подтверждением производства радиоэлектронной продукции является соблюдение одного из условий, изложенных в </w:t>
      </w:r>
      <w:r w:rsidRPr="0085067A">
        <w:rPr>
          <w:rFonts w:ascii="Times New Roman" w:hAnsi="Times New Roman" w:cs="Times New Roman"/>
          <w:sz w:val="24"/>
          <w:szCs w:val="24"/>
        </w:rPr>
        <w:t>пункте 3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878. </w:t>
      </w:r>
    </w:p>
    <w:p w14:paraId="6942E4B7" w14:textId="148381C0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Постановление</w:t>
      </w:r>
      <w:r w:rsidRPr="0085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 применяется, в случае если закупаемый товар включен в </w:t>
      </w:r>
      <w:r w:rsidRPr="0085067A">
        <w:rPr>
          <w:rFonts w:ascii="Times New Roman" w:hAnsi="Times New Roman" w:cs="Times New Roman"/>
          <w:sz w:val="24"/>
          <w:szCs w:val="24"/>
        </w:rPr>
        <w:t>Перечень</w:t>
      </w:r>
      <w:r w:rsidRPr="0085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878. </w:t>
      </w:r>
    </w:p>
    <w:p w14:paraId="464D1E5E" w14:textId="2FC33ABC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>Пунктом 2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ЕАЭС, за исключением Российской Федерации), а также исключительных прав на такое программное обеспечение и прав использования такого программного обеспечения для целей осуществления закупок для обеспечения государственных и муниципальных нужд, за исключением случаев, указанных в </w:t>
      </w:r>
      <w:r w:rsidRPr="0085067A">
        <w:rPr>
          <w:rFonts w:ascii="Times New Roman" w:hAnsi="Times New Roman" w:cs="Times New Roman"/>
          <w:sz w:val="24"/>
          <w:szCs w:val="24"/>
        </w:rPr>
        <w:t>пункте 2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1236. </w:t>
      </w:r>
    </w:p>
    <w:p w14:paraId="1792C67B" w14:textId="7C51E5FA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Таким образом, запрет, установленный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Постановлением</w:t>
      </w:r>
      <w:r w:rsidRPr="0085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1236, применяется в отношении поставок, технического обслуживания, выполнения работ и оказания услуг в соответствии с </w:t>
      </w:r>
      <w:r w:rsidRPr="0085067A">
        <w:rPr>
          <w:rFonts w:ascii="Times New Roman" w:hAnsi="Times New Roman" w:cs="Times New Roman"/>
          <w:sz w:val="24"/>
          <w:szCs w:val="24"/>
        </w:rPr>
        <w:t>пунктом 2(1)</w:t>
      </w:r>
      <w:r w:rsidRPr="0085067A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1236. </w:t>
      </w:r>
    </w:p>
    <w:p w14:paraId="74D51759" w14:textId="5ACA4C54" w:rsidR="0085067A" w:rsidRPr="0085067A" w:rsidRDefault="0085067A" w:rsidP="00850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Постановление</w:t>
      </w:r>
      <w:r w:rsidRPr="0085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878 и </w:t>
      </w:r>
      <w:r w:rsidRPr="0085067A">
        <w:rPr>
          <w:rFonts w:ascii="Times New Roman" w:hAnsi="Times New Roman" w:cs="Times New Roman"/>
          <w:sz w:val="24"/>
          <w:szCs w:val="24"/>
        </w:rPr>
        <w:t>Постановление</w:t>
      </w:r>
      <w:r w:rsidRPr="0085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1236 приняты в реализацию </w:t>
      </w:r>
      <w:r w:rsidRPr="0085067A">
        <w:rPr>
          <w:rFonts w:ascii="Times New Roman" w:hAnsi="Times New Roman" w:cs="Times New Roman"/>
          <w:sz w:val="24"/>
          <w:szCs w:val="24"/>
        </w:rPr>
        <w:t>части 3 статьи 14</w:t>
      </w:r>
      <w:r w:rsidRPr="0085067A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067A">
        <w:rPr>
          <w:rFonts w:ascii="Times New Roman" w:hAnsi="Times New Roman" w:cs="Times New Roman"/>
          <w:sz w:val="24"/>
          <w:szCs w:val="24"/>
        </w:rPr>
        <w:t xml:space="preserve"> 44-ФЗ, согласно которой нормативными правовыми актами Правительства Российской Федерации устанавливаются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услуг, и перечень таких товаров для целей осуществления закупок. </w:t>
      </w:r>
    </w:p>
    <w:p w14:paraId="2DEDBA27" w14:textId="77777777" w:rsidR="0085067A" w:rsidRPr="0085067A" w:rsidRDefault="0085067A" w:rsidP="0085067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40B37B9" w14:textId="77777777" w:rsidR="0085067A" w:rsidRPr="0085067A" w:rsidRDefault="0085067A" w:rsidP="0085067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0D65679C" w14:textId="77777777" w:rsidR="0085067A" w:rsidRPr="0085067A" w:rsidRDefault="0085067A" w:rsidP="0085067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06449661" w14:textId="77777777" w:rsidR="0085067A" w:rsidRPr="0085067A" w:rsidRDefault="0085067A" w:rsidP="0085067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5067A">
        <w:rPr>
          <w:rFonts w:ascii="Times New Roman" w:hAnsi="Times New Roman" w:cs="Times New Roman"/>
          <w:sz w:val="24"/>
          <w:szCs w:val="24"/>
        </w:rPr>
        <w:t xml:space="preserve">15.09.2022 </w:t>
      </w:r>
    </w:p>
    <w:p w14:paraId="3DA5A562" w14:textId="6482BA59" w:rsidR="00544CE2" w:rsidRPr="0085067A" w:rsidRDefault="00544CE2" w:rsidP="0085067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85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31050"/>
    <w:rsid w:val="0027210F"/>
    <w:rsid w:val="002B5F58"/>
    <w:rsid w:val="002D7520"/>
    <w:rsid w:val="002E1665"/>
    <w:rsid w:val="00544CE2"/>
    <w:rsid w:val="00544CE9"/>
    <w:rsid w:val="006146DA"/>
    <w:rsid w:val="006D32F1"/>
    <w:rsid w:val="0085067A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2022-11-01T15:31:00Z</dcterms:created>
  <dcterms:modified xsi:type="dcterms:W3CDTF">2022-11-01T15:31:00Z</dcterms:modified>
</cp:coreProperties>
</file>