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9B" w:rsidRPr="0078319B" w:rsidRDefault="0078319B" w:rsidP="0078319B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19B">
        <w:rPr>
          <w:rFonts w:ascii="Times New Roman" w:hAnsi="Times New Roman" w:cs="Times New Roman"/>
          <w:b/>
          <w:sz w:val="28"/>
          <w:szCs w:val="28"/>
        </w:rPr>
        <w:t>МИНИСТЕРСТВО ПРОМЫШЛЕННОСТИ И ТОРГОВЛИ РОССИЙСКОЙ ФЕДЕРАЦИИ</w:t>
      </w:r>
    </w:p>
    <w:p w:rsidR="0078319B" w:rsidRPr="0078319B" w:rsidRDefault="0078319B" w:rsidP="0078319B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19B" w:rsidRPr="0078319B" w:rsidRDefault="0078319B" w:rsidP="0078319B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19B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78319B" w:rsidRPr="0078319B" w:rsidRDefault="0078319B" w:rsidP="0078319B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19B">
        <w:rPr>
          <w:rFonts w:ascii="Times New Roman" w:hAnsi="Times New Roman" w:cs="Times New Roman"/>
          <w:b/>
          <w:sz w:val="28"/>
          <w:szCs w:val="28"/>
        </w:rPr>
        <w:t>от 4 февраля 2025 г. № ШВ-11731/11 “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8319B">
        <w:rPr>
          <w:rFonts w:ascii="Times New Roman" w:hAnsi="Times New Roman" w:cs="Times New Roman"/>
          <w:b/>
          <w:sz w:val="28"/>
          <w:szCs w:val="28"/>
        </w:rPr>
        <w:t xml:space="preserve"> порядке подтверждения происхождения ТКО для целей реализации механизмов изъятий из национального режима”</w:t>
      </w:r>
    </w:p>
    <w:p w:rsidR="0078319B" w:rsidRPr="0078319B" w:rsidRDefault="0078319B" w:rsidP="007831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319B" w:rsidRPr="0078319B" w:rsidRDefault="0078319B" w:rsidP="007831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319B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78319B">
        <w:rPr>
          <w:rFonts w:ascii="Times New Roman" w:hAnsi="Times New Roman" w:cs="Times New Roman"/>
          <w:sz w:val="24"/>
          <w:szCs w:val="24"/>
        </w:rPr>
        <w:t xml:space="preserve"> России в связи с поступающими вопросами от производителей телекоммуникационного оборудования (далее - ТКО) о порядке подтверждения происхождения ТКО для целей реализации механизмов изъятий из национального режима, предоставляемого при осуществлении закупок в рамках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319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и Федерального закона от 18</w:t>
      </w:r>
      <w:proofErr w:type="gramEnd"/>
      <w:r w:rsidRPr="0078319B">
        <w:rPr>
          <w:rFonts w:ascii="Times New Roman" w:hAnsi="Times New Roman" w:cs="Times New Roman"/>
          <w:sz w:val="24"/>
          <w:szCs w:val="24"/>
        </w:rPr>
        <w:t xml:space="preserve">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319B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лиц", сообщает следующее.</w:t>
      </w:r>
    </w:p>
    <w:p w:rsidR="0078319B" w:rsidRPr="0078319B" w:rsidRDefault="0078319B" w:rsidP="007831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319B">
        <w:rPr>
          <w:rFonts w:ascii="Times New Roman" w:hAnsi="Times New Roman" w:cs="Times New Roman"/>
          <w:sz w:val="24"/>
          <w:szCs w:val="24"/>
        </w:rPr>
        <w:t xml:space="preserve">Сведения о ТКО российского происхождения включаются в единый реестр российской радиоэлектронной продукции (далее - реестр РЭП) в соответствии с разделом III Правил формирования и ведения единого реестра российской радиоэлектронной продукции, утвержденных постановлением Правительства Российской Федерации от 10 июля 2019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319B">
        <w:rPr>
          <w:rFonts w:ascii="Times New Roman" w:hAnsi="Times New Roman" w:cs="Times New Roman"/>
          <w:sz w:val="24"/>
          <w:szCs w:val="24"/>
        </w:rPr>
        <w:t xml:space="preserve"> 878.</w:t>
      </w:r>
    </w:p>
    <w:p w:rsidR="0078319B" w:rsidRPr="0078319B" w:rsidRDefault="0078319B" w:rsidP="007831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319B">
        <w:rPr>
          <w:rFonts w:ascii="Times New Roman" w:hAnsi="Times New Roman" w:cs="Times New Roman"/>
          <w:sz w:val="24"/>
          <w:szCs w:val="24"/>
        </w:rPr>
        <w:t>В настоящее время сведения о ТКО российского происхождения, содержащиеся в реестре РЭП, могут быть использованы производителями для целей подтверждения прав на получение налоговых льгот, предусмотренных Налоговым кодексом Российской Федерации для предприятий радиоэлектронной промышленности, а также реализации проектов, связанных с получением субсидий из федерального бюджета.</w:t>
      </w:r>
    </w:p>
    <w:p w:rsidR="0078319B" w:rsidRPr="0078319B" w:rsidRDefault="0078319B" w:rsidP="007831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19B">
        <w:rPr>
          <w:rFonts w:ascii="Times New Roman" w:hAnsi="Times New Roman" w:cs="Times New Roman"/>
          <w:sz w:val="24"/>
          <w:szCs w:val="24"/>
        </w:rPr>
        <w:t xml:space="preserve">Пунктом 3 постановления Правительства Российской Федерации от 23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319B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319B">
        <w:rPr>
          <w:rFonts w:ascii="Times New Roman" w:hAnsi="Times New Roman" w:cs="Times New Roman"/>
          <w:sz w:val="24"/>
          <w:szCs w:val="24"/>
        </w:rPr>
        <w:t xml:space="preserve"> 1875) установлено, что информацией для целей подтверждения страны происхождения товаров является номер реестровой записи из реестра российской промышленной продукции, предусмотренного</w:t>
      </w:r>
      <w:proofErr w:type="gramEnd"/>
      <w:r w:rsidRPr="0078319B">
        <w:rPr>
          <w:rFonts w:ascii="Times New Roman" w:hAnsi="Times New Roman" w:cs="Times New Roman"/>
          <w:sz w:val="24"/>
          <w:szCs w:val="24"/>
        </w:rPr>
        <w:t xml:space="preserve"> статьей 17.1 Федерального закона от 31 декабря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319B">
        <w:rPr>
          <w:rFonts w:ascii="Times New Roman" w:hAnsi="Times New Roman" w:cs="Times New Roman"/>
          <w:sz w:val="24"/>
          <w:szCs w:val="24"/>
        </w:rPr>
        <w:t xml:space="preserve"> 488-ФЗ "О промышленной политике в Российской Федерации" (далее - реестр продукции).</w:t>
      </w:r>
    </w:p>
    <w:p w:rsidR="0078319B" w:rsidRPr="0078319B" w:rsidRDefault="0078319B" w:rsidP="007831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319B">
        <w:rPr>
          <w:rFonts w:ascii="Times New Roman" w:hAnsi="Times New Roman" w:cs="Times New Roman"/>
          <w:sz w:val="24"/>
          <w:szCs w:val="24"/>
        </w:rPr>
        <w:t xml:space="preserve">Необходимо отметить, что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319B">
        <w:rPr>
          <w:rFonts w:ascii="Times New Roman" w:hAnsi="Times New Roman" w:cs="Times New Roman"/>
          <w:sz w:val="24"/>
          <w:szCs w:val="24"/>
        </w:rPr>
        <w:t xml:space="preserve"> 1875 не предусматривает возможность использования реестровых записей из реестра РЭП для целей реализации механизмов изъятий из национального режима при осуществлении закупок товаров, </w:t>
      </w:r>
      <w:r w:rsidRPr="0078319B">
        <w:rPr>
          <w:rFonts w:ascii="Times New Roman" w:hAnsi="Times New Roman" w:cs="Times New Roman"/>
          <w:sz w:val="24"/>
          <w:szCs w:val="24"/>
        </w:rPr>
        <w:lastRenderedPageBreak/>
        <w:t>работ, услуг для обеспечения государственных и муниципальных нужд, закупок товаров, работ, услуг отдельными видами юридических лиц.</w:t>
      </w:r>
    </w:p>
    <w:p w:rsidR="0078319B" w:rsidRPr="0078319B" w:rsidRDefault="0078319B" w:rsidP="007831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19B">
        <w:rPr>
          <w:rFonts w:ascii="Times New Roman" w:hAnsi="Times New Roman" w:cs="Times New Roman"/>
          <w:sz w:val="24"/>
          <w:szCs w:val="24"/>
        </w:rPr>
        <w:t xml:space="preserve">Вместе с тем </w:t>
      </w:r>
      <w:proofErr w:type="spellStart"/>
      <w:r w:rsidRPr="0078319B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78319B">
        <w:rPr>
          <w:rFonts w:ascii="Times New Roman" w:hAnsi="Times New Roman" w:cs="Times New Roman"/>
          <w:sz w:val="24"/>
          <w:szCs w:val="24"/>
        </w:rPr>
        <w:t xml:space="preserve"> России разработан проект постановления Правительства Российской Федерации "О внесении изменений в некоторые акты Правительства Российской Федерации", которым предусмотрено установление балльной системы оценки уровня локализации ТКО в рамках раздела IX приложения к постановлению Правительства Российской Федерации от 17 июля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319B">
        <w:rPr>
          <w:rFonts w:ascii="Times New Roman" w:hAnsi="Times New Roman" w:cs="Times New Roman"/>
          <w:sz w:val="24"/>
          <w:szCs w:val="24"/>
        </w:rPr>
        <w:t xml:space="preserve"> 719 "О подтверждении производства российской промышленной продукции", а также перенос сведений о ТКО из реестра РЭП</w:t>
      </w:r>
      <w:proofErr w:type="gramEnd"/>
      <w:r w:rsidRPr="0078319B">
        <w:rPr>
          <w:rFonts w:ascii="Times New Roman" w:hAnsi="Times New Roman" w:cs="Times New Roman"/>
          <w:sz w:val="24"/>
          <w:szCs w:val="24"/>
        </w:rPr>
        <w:t xml:space="preserve"> в реестр продукции (далее - проект постановления).</w:t>
      </w:r>
    </w:p>
    <w:p w:rsidR="0078319B" w:rsidRPr="0078319B" w:rsidRDefault="0078319B" w:rsidP="007831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319B">
        <w:rPr>
          <w:rFonts w:ascii="Times New Roman" w:hAnsi="Times New Roman" w:cs="Times New Roman"/>
          <w:sz w:val="24"/>
          <w:szCs w:val="24"/>
        </w:rPr>
        <w:t xml:space="preserve">Таким образом, по итогам принятия проекта постановления новая продукция будет включаться в реестр продукции, а сведения, содержащиеся в реестре РЭП, будут перенесены в реестр продукции, что позволит производителям ТКО реализовывать право на преференции, предоставляемые отечественным производителям в рамках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319B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78319B" w:rsidRPr="0078319B" w:rsidRDefault="0078319B" w:rsidP="007831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319B">
        <w:rPr>
          <w:rFonts w:ascii="Times New Roman" w:hAnsi="Times New Roman" w:cs="Times New Roman"/>
          <w:sz w:val="24"/>
          <w:szCs w:val="24"/>
        </w:rPr>
        <w:t>В настоящее время завершается межведомственное согласование проекта постановления, ожидаемый срок принятия проекта постановления - март 2025 г.</w:t>
      </w:r>
    </w:p>
    <w:p w:rsidR="0078319B" w:rsidRPr="0078319B" w:rsidRDefault="0078319B" w:rsidP="0078319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6609C" w:rsidRPr="0078319B" w:rsidRDefault="0078319B" w:rsidP="0078319B">
      <w:pPr>
        <w:jc w:val="both"/>
        <w:rPr>
          <w:rFonts w:ascii="Times New Roman" w:hAnsi="Times New Roman" w:cs="Times New Roman"/>
          <w:sz w:val="24"/>
          <w:szCs w:val="24"/>
        </w:rPr>
      </w:pPr>
      <w:r w:rsidRPr="0078319B">
        <w:rPr>
          <w:rFonts w:ascii="Times New Roman" w:hAnsi="Times New Roman" w:cs="Times New Roman"/>
          <w:sz w:val="24"/>
          <w:szCs w:val="24"/>
        </w:rPr>
        <w:t>В.В.ШПАК</w:t>
      </w:r>
    </w:p>
    <w:sectPr w:rsidR="0056609C" w:rsidRPr="0078319B" w:rsidSect="0056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19B"/>
    <w:rsid w:val="0056609C"/>
    <w:rsid w:val="0078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2999</Characters>
  <Application>Microsoft Office Word</Application>
  <DocSecurity>0</DocSecurity>
  <Lines>24</Lines>
  <Paragraphs>7</Paragraphs>
  <ScaleCrop>false</ScaleCrop>
  <Company>Krokoz™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2025-02-21T08:37:00Z</dcterms:created>
  <dcterms:modified xsi:type="dcterms:W3CDTF">2025-02-21T08:46:00Z</dcterms:modified>
</cp:coreProperties>
</file>